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90A63" w14:textId="6FE6AD73" w:rsidR="00270B5B" w:rsidRPr="00B62E90" w:rsidRDefault="00270B5B" w:rsidP="00B62E90">
      <w:pPr>
        <w:shd w:val="clear" w:color="auto" w:fill="FFFFFF" w:themeFill="background1"/>
        <w:spacing w:line="312" w:lineRule="auto"/>
        <w:ind w:left="398"/>
        <w:jc w:val="center"/>
        <w:rPr>
          <w:rFonts w:ascii="Basetica Light" w:hAnsi="Basetica Light" w:cs="Arial"/>
          <w:b/>
          <w:bCs/>
          <w:spacing w:val="-2"/>
          <w:sz w:val="18"/>
          <w:szCs w:val="18"/>
          <w:lang w:val="lt-LT"/>
        </w:rPr>
      </w:pPr>
      <w:r w:rsidRPr="00B62E90">
        <w:rPr>
          <w:rFonts w:ascii="Basetica Light" w:hAnsi="Basetica Light" w:cs="Arial"/>
          <w:b/>
          <w:bCs/>
          <w:spacing w:val="-2"/>
          <w:sz w:val="18"/>
          <w:szCs w:val="18"/>
          <w:lang w:val="lt-LT"/>
        </w:rPr>
        <w:t>AB “Ignitis g</w:t>
      </w:r>
      <w:r w:rsidR="00293029" w:rsidRPr="00B62E90">
        <w:rPr>
          <w:rFonts w:ascii="Basetica Light" w:hAnsi="Basetica Light" w:cs="Arial"/>
          <w:b/>
          <w:bCs/>
          <w:spacing w:val="-2"/>
          <w:sz w:val="18"/>
          <w:szCs w:val="18"/>
          <w:lang w:val="lt-LT"/>
        </w:rPr>
        <w:t>rupė”</w:t>
      </w:r>
    </w:p>
    <w:p w14:paraId="6F205A58" w14:textId="5FF6BF42" w:rsidR="00270B5B" w:rsidRPr="00B62E90" w:rsidRDefault="007B45DD" w:rsidP="00B62E90">
      <w:pPr>
        <w:shd w:val="clear" w:color="auto" w:fill="FFFFFF" w:themeFill="background1"/>
        <w:spacing w:line="312" w:lineRule="auto"/>
        <w:ind w:left="418"/>
        <w:jc w:val="center"/>
        <w:rPr>
          <w:rFonts w:ascii="Basetica Light" w:hAnsi="Basetica Light" w:cs="Arial"/>
          <w:sz w:val="18"/>
          <w:szCs w:val="18"/>
          <w:lang w:val="lt-LT"/>
        </w:rPr>
      </w:pPr>
      <w:proofErr w:type="spellStart"/>
      <w:r w:rsidRPr="00B62E90">
        <w:rPr>
          <w:rFonts w:ascii="Basetica Light" w:hAnsi="Basetica Light" w:cs="Arial"/>
          <w:sz w:val="18"/>
          <w:szCs w:val="18"/>
          <w:lang w:val="lt-LT"/>
        </w:rPr>
        <w:t>Registered</w:t>
      </w:r>
      <w:proofErr w:type="spellEnd"/>
      <w:r w:rsidRPr="00B62E90">
        <w:rPr>
          <w:rFonts w:ascii="Basetica Light" w:hAnsi="Basetica Light" w:cs="Arial"/>
          <w:sz w:val="18"/>
          <w:szCs w:val="18"/>
          <w:lang w:val="lt-LT"/>
        </w:rPr>
        <w:t xml:space="preserve"> </w:t>
      </w:r>
      <w:proofErr w:type="spellStart"/>
      <w:r w:rsidRPr="00B62E90">
        <w:rPr>
          <w:rFonts w:ascii="Basetica Light" w:hAnsi="Basetica Light" w:cs="Arial"/>
          <w:sz w:val="18"/>
          <w:szCs w:val="18"/>
          <w:lang w:val="lt-LT"/>
        </w:rPr>
        <w:t>office</w:t>
      </w:r>
      <w:proofErr w:type="spellEnd"/>
      <w:r w:rsidRPr="00B62E90">
        <w:rPr>
          <w:rFonts w:ascii="Basetica Light" w:hAnsi="Basetica Light" w:cs="Arial"/>
          <w:sz w:val="18"/>
          <w:szCs w:val="18"/>
          <w:lang w:val="lt-LT"/>
        </w:rPr>
        <w:t xml:space="preserve"> </w:t>
      </w:r>
      <w:proofErr w:type="spellStart"/>
      <w:r w:rsidRPr="00B62E90">
        <w:rPr>
          <w:rFonts w:ascii="Basetica Light" w:hAnsi="Basetica Light" w:cs="Arial"/>
          <w:sz w:val="18"/>
          <w:szCs w:val="18"/>
          <w:lang w:val="lt-LT"/>
        </w:rPr>
        <w:t>address</w:t>
      </w:r>
      <w:proofErr w:type="spellEnd"/>
      <w:r w:rsidRPr="00B62E90">
        <w:rPr>
          <w:rFonts w:ascii="Basetica Light" w:hAnsi="Basetica Light" w:cs="Arial"/>
          <w:sz w:val="18"/>
          <w:szCs w:val="18"/>
          <w:lang w:val="lt-LT"/>
        </w:rPr>
        <w:t>:</w:t>
      </w:r>
      <w:r w:rsidR="00621BAC" w:rsidRPr="00B62E90">
        <w:rPr>
          <w:rFonts w:ascii="Basetica Light" w:hAnsi="Basetica Light" w:cs="Arial"/>
          <w:sz w:val="18"/>
          <w:szCs w:val="18"/>
          <w:lang w:val="lt-LT"/>
        </w:rPr>
        <w:t xml:space="preserve"> </w:t>
      </w:r>
      <w:r w:rsidR="00F64D55" w:rsidRPr="00B62E90">
        <w:rPr>
          <w:rFonts w:ascii="Basetica Light" w:hAnsi="Basetica Light" w:cs="Arial"/>
          <w:sz w:val="18"/>
          <w:szCs w:val="18"/>
          <w:lang w:val="lt-LT"/>
        </w:rPr>
        <w:t xml:space="preserve">Laisvės </w:t>
      </w:r>
      <w:proofErr w:type="spellStart"/>
      <w:r w:rsidR="3317107E" w:rsidRPr="00B62E90">
        <w:rPr>
          <w:rFonts w:ascii="Basetica Light" w:hAnsi="Basetica Light" w:cs="Arial"/>
          <w:sz w:val="18"/>
          <w:szCs w:val="18"/>
          <w:lang w:val="lt-LT"/>
        </w:rPr>
        <w:t>A</w:t>
      </w:r>
      <w:r w:rsidR="00F64D55" w:rsidRPr="00B62E90">
        <w:rPr>
          <w:rFonts w:ascii="Basetica Light" w:hAnsi="Basetica Light" w:cs="Arial"/>
          <w:sz w:val="18"/>
          <w:szCs w:val="18"/>
          <w:lang w:val="lt-LT"/>
        </w:rPr>
        <w:t>ve</w:t>
      </w:r>
      <w:proofErr w:type="spellEnd"/>
      <w:r w:rsidR="00621BAC" w:rsidRPr="00B62E90">
        <w:rPr>
          <w:rFonts w:ascii="Basetica Light" w:hAnsi="Basetica Light" w:cs="Arial"/>
          <w:sz w:val="18"/>
          <w:szCs w:val="18"/>
          <w:lang w:val="lt-LT"/>
        </w:rPr>
        <w:t>. 1</w:t>
      </w:r>
      <w:r w:rsidR="00F64D55" w:rsidRPr="00B62E90">
        <w:rPr>
          <w:rFonts w:ascii="Basetica Light" w:hAnsi="Basetica Light" w:cs="Arial"/>
          <w:sz w:val="18"/>
          <w:szCs w:val="18"/>
          <w:lang w:val="lt-LT"/>
        </w:rPr>
        <w:t>0</w:t>
      </w:r>
      <w:r w:rsidR="00270B5B" w:rsidRPr="00B62E90">
        <w:rPr>
          <w:rFonts w:ascii="Basetica Light" w:hAnsi="Basetica Light" w:cs="Arial"/>
          <w:sz w:val="18"/>
          <w:szCs w:val="18"/>
          <w:lang w:val="lt-LT"/>
        </w:rPr>
        <w:t>,</w:t>
      </w:r>
      <w:r w:rsidR="00621BAC" w:rsidRPr="00B62E90">
        <w:rPr>
          <w:rFonts w:ascii="Basetica Light" w:hAnsi="Basetica Light" w:cs="Arial"/>
          <w:sz w:val="18"/>
          <w:szCs w:val="18"/>
          <w:lang w:val="lt-LT"/>
        </w:rPr>
        <w:t xml:space="preserve"> Vilnius, </w:t>
      </w:r>
      <w:r w:rsidRPr="00B62E90">
        <w:rPr>
          <w:rFonts w:ascii="Basetica Light" w:hAnsi="Basetica Light" w:cs="Arial"/>
          <w:sz w:val="18"/>
          <w:szCs w:val="18"/>
          <w:lang w:val="lt-LT"/>
        </w:rPr>
        <w:t>Lithuania</w:t>
      </w:r>
    </w:p>
    <w:p w14:paraId="4736CEC4" w14:textId="395C2FFB" w:rsidR="00270B5B" w:rsidRPr="00B62E90" w:rsidRDefault="0069601F" w:rsidP="00B62E90">
      <w:pPr>
        <w:shd w:val="clear" w:color="auto" w:fill="FFFFFF"/>
        <w:spacing w:line="312" w:lineRule="auto"/>
        <w:ind w:left="379"/>
        <w:jc w:val="center"/>
        <w:rPr>
          <w:rFonts w:ascii="Basetica Light" w:hAnsi="Basetica Light" w:cs="Arial"/>
          <w:sz w:val="18"/>
          <w:szCs w:val="18"/>
          <w:lang w:val="lt-LT"/>
        </w:rPr>
      </w:pPr>
      <w:r w:rsidRPr="00B62E90">
        <w:rPr>
          <w:rFonts w:ascii="Basetica Light" w:hAnsi="Basetica Light" w:cs="Arial"/>
          <w:sz w:val="18"/>
          <w:szCs w:val="18"/>
          <w:lang w:val="lt-LT"/>
        </w:rPr>
        <w:t xml:space="preserve">Company </w:t>
      </w:r>
      <w:proofErr w:type="spellStart"/>
      <w:r w:rsidRPr="00B62E90">
        <w:rPr>
          <w:rFonts w:ascii="Basetica Light" w:hAnsi="Basetica Light" w:cs="Arial"/>
          <w:sz w:val="18"/>
          <w:szCs w:val="18"/>
          <w:lang w:val="lt-LT"/>
        </w:rPr>
        <w:t>code</w:t>
      </w:r>
      <w:proofErr w:type="spellEnd"/>
      <w:r w:rsidR="00270B5B" w:rsidRPr="00B62E90">
        <w:rPr>
          <w:rFonts w:ascii="Basetica Light" w:hAnsi="Basetica Light" w:cs="Arial"/>
          <w:sz w:val="18"/>
          <w:szCs w:val="18"/>
          <w:lang w:val="lt-LT"/>
        </w:rPr>
        <w:t>:</w:t>
      </w:r>
      <w:r w:rsidR="009D78EC" w:rsidRPr="00B62E90">
        <w:rPr>
          <w:rFonts w:ascii="Basetica Light" w:hAnsi="Basetica Light" w:cs="Arial"/>
          <w:sz w:val="18"/>
          <w:szCs w:val="18"/>
          <w:lang w:val="lt-LT"/>
        </w:rPr>
        <w:t xml:space="preserve"> 301844044</w:t>
      </w:r>
      <w:r w:rsidR="00270B5B" w:rsidRPr="00B62E90">
        <w:rPr>
          <w:rFonts w:ascii="Basetica Light" w:hAnsi="Basetica Light" w:cs="Arial"/>
          <w:sz w:val="18"/>
          <w:szCs w:val="18"/>
          <w:lang w:val="lt-LT"/>
        </w:rPr>
        <w:t>;</w:t>
      </w:r>
      <w:r w:rsidR="005617BC" w:rsidRPr="00B62E90">
        <w:rPr>
          <w:rFonts w:ascii="Basetica Light" w:hAnsi="Basetica Light" w:cs="Arial"/>
          <w:sz w:val="18"/>
          <w:szCs w:val="18"/>
          <w:lang w:val="lt-LT"/>
        </w:rPr>
        <w:t xml:space="preserve"> VAT </w:t>
      </w:r>
      <w:proofErr w:type="spellStart"/>
      <w:r w:rsidR="005617BC" w:rsidRPr="00B62E90">
        <w:rPr>
          <w:rFonts w:ascii="Basetica Light" w:hAnsi="Basetica Light" w:cs="Arial"/>
          <w:sz w:val="18"/>
          <w:szCs w:val="18"/>
          <w:lang w:val="lt-LT"/>
        </w:rPr>
        <w:t>reg</w:t>
      </w:r>
      <w:proofErr w:type="spellEnd"/>
      <w:r w:rsidR="005617BC" w:rsidRPr="00B62E90">
        <w:rPr>
          <w:rFonts w:ascii="Basetica Light" w:hAnsi="Basetica Light" w:cs="Arial"/>
          <w:sz w:val="18"/>
          <w:szCs w:val="18"/>
          <w:lang w:val="lt-LT"/>
        </w:rPr>
        <w:t xml:space="preserve">. </w:t>
      </w:r>
      <w:proofErr w:type="spellStart"/>
      <w:r w:rsidR="005617BC" w:rsidRPr="00B62E90">
        <w:rPr>
          <w:rFonts w:ascii="Basetica Light" w:hAnsi="Basetica Light" w:cs="Arial"/>
          <w:sz w:val="18"/>
          <w:szCs w:val="18"/>
          <w:lang w:val="lt-LT"/>
        </w:rPr>
        <w:t>No</w:t>
      </w:r>
      <w:proofErr w:type="spellEnd"/>
      <w:r w:rsidR="005617BC" w:rsidRPr="00B62E90">
        <w:rPr>
          <w:rFonts w:ascii="Basetica Light" w:hAnsi="Basetica Light" w:cs="Arial"/>
          <w:sz w:val="18"/>
          <w:szCs w:val="18"/>
          <w:lang w:val="lt-LT"/>
        </w:rPr>
        <w:t>.</w:t>
      </w:r>
      <w:r w:rsidR="00270B5B" w:rsidRPr="00B62E90">
        <w:rPr>
          <w:rFonts w:ascii="Basetica Light" w:hAnsi="Basetica Light" w:cs="Arial"/>
          <w:sz w:val="18"/>
          <w:szCs w:val="18"/>
          <w:lang w:val="lt-LT"/>
        </w:rPr>
        <w:t xml:space="preserve">: </w:t>
      </w:r>
      <w:r w:rsidR="002E3F1B" w:rsidRPr="00B62E90">
        <w:rPr>
          <w:rFonts w:ascii="Basetica Light" w:hAnsi="Basetica Light" w:cs="Arial"/>
          <w:sz w:val="18"/>
          <w:szCs w:val="18"/>
          <w:lang w:val="lt-LT"/>
        </w:rPr>
        <w:t>LT100004278519</w:t>
      </w:r>
    </w:p>
    <w:p w14:paraId="20A98514" w14:textId="0CDFE635" w:rsidR="005D4BD0" w:rsidRPr="00B62E90" w:rsidRDefault="005D4BD0" w:rsidP="00B62E90">
      <w:pPr>
        <w:shd w:val="clear" w:color="auto" w:fill="FFFFFF"/>
        <w:spacing w:line="312" w:lineRule="auto"/>
        <w:ind w:left="379"/>
        <w:jc w:val="center"/>
        <w:rPr>
          <w:rFonts w:ascii="Basetica Light" w:hAnsi="Basetica Light" w:cs="Arial"/>
          <w:sz w:val="18"/>
          <w:szCs w:val="18"/>
          <w:lang w:val="lt-LT"/>
        </w:rPr>
      </w:pPr>
      <w:r w:rsidRPr="00B62E90">
        <w:rPr>
          <w:rFonts w:ascii="Basetica Light" w:hAnsi="Basetica Light" w:cs="Arial"/>
          <w:sz w:val="18"/>
          <w:szCs w:val="18"/>
          <w:lang w:val="lt-LT"/>
        </w:rPr>
        <w:t xml:space="preserve">Data </w:t>
      </w:r>
      <w:proofErr w:type="spellStart"/>
      <w:r w:rsidR="007F2008" w:rsidRPr="00B62E90">
        <w:rPr>
          <w:rFonts w:ascii="Basetica Light" w:hAnsi="Basetica Light" w:cs="Arial"/>
          <w:sz w:val="18"/>
          <w:szCs w:val="18"/>
          <w:lang w:val="lt-LT"/>
        </w:rPr>
        <w:t>on</w:t>
      </w:r>
      <w:proofErr w:type="spellEnd"/>
      <w:r w:rsidRPr="00B62E90">
        <w:rPr>
          <w:rFonts w:ascii="Basetica Light" w:hAnsi="Basetica Light" w:cs="Arial"/>
          <w:sz w:val="18"/>
          <w:szCs w:val="18"/>
          <w:lang w:val="lt-LT"/>
        </w:rPr>
        <w:t xml:space="preserve"> </w:t>
      </w:r>
      <w:proofErr w:type="spellStart"/>
      <w:r w:rsidRPr="00B62E90">
        <w:rPr>
          <w:rFonts w:ascii="Basetica Light" w:hAnsi="Basetica Light" w:cs="Arial"/>
          <w:sz w:val="18"/>
          <w:szCs w:val="18"/>
          <w:lang w:val="lt-LT"/>
        </w:rPr>
        <w:t>the</w:t>
      </w:r>
      <w:proofErr w:type="spellEnd"/>
      <w:r w:rsidRPr="00B62E90">
        <w:rPr>
          <w:rFonts w:ascii="Basetica Light" w:hAnsi="Basetica Light" w:cs="Arial"/>
          <w:sz w:val="18"/>
          <w:szCs w:val="18"/>
          <w:lang w:val="lt-LT"/>
        </w:rPr>
        <w:t xml:space="preserve"> </w:t>
      </w:r>
      <w:proofErr w:type="spellStart"/>
      <w:r w:rsidRPr="00B62E90">
        <w:rPr>
          <w:rFonts w:ascii="Basetica Light" w:hAnsi="Basetica Light" w:cs="Arial"/>
          <w:sz w:val="18"/>
          <w:szCs w:val="18"/>
          <w:lang w:val="lt-LT"/>
        </w:rPr>
        <w:t>company</w:t>
      </w:r>
      <w:proofErr w:type="spellEnd"/>
      <w:r w:rsidRPr="00B62E90">
        <w:rPr>
          <w:rFonts w:ascii="Basetica Light" w:hAnsi="Basetica Light" w:cs="Arial"/>
          <w:sz w:val="18"/>
          <w:szCs w:val="18"/>
          <w:lang w:val="lt-LT"/>
        </w:rPr>
        <w:t xml:space="preserve"> </w:t>
      </w:r>
      <w:proofErr w:type="spellStart"/>
      <w:r w:rsidR="003C2D15" w:rsidRPr="00B62E90">
        <w:rPr>
          <w:rFonts w:ascii="Basetica Light" w:hAnsi="Basetica Light" w:cs="Arial"/>
          <w:sz w:val="18"/>
          <w:szCs w:val="18"/>
          <w:lang w:val="lt-LT"/>
        </w:rPr>
        <w:t>is</w:t>
      </w:r>
      <w:proofErr w:type="spellEnd"/>
      <w:r w:rsidR="003C2D15" w:rsidRPr="00B62E90">
        <w:rPr>
          <w:rFonts w:ascii="Basetica Light" w:hAnsi="Basetica Light" w:cs="Arial"/>
          <w:sz w:val="18"/>
          <w:szCs w:val="18"/>
          <w:lang w:val="lt-LT"/>
        </w:rPr>
        <w:t xml:space="preserve"> </w:t>
      </w:r>
      <w:proofErr w:type="spellStart"/>
      <w:r w:rsidRPr="00B62E90">
        <w:rPr>
          <w:rFonts w:ascii="Basetica Light" w:hAnsi="Basetica Light" w:cs="Arial"/>
          <w:sz w:val="18"/>
          <w:szCs w:val="18"/>
          <w:lang w:val="lt-LT"/>
        </w:rPr>
        <w:t>collected</w:t>
      </w:r>
      <w:proofErr w:type="spellEnd"/>
      <w:r w:rsidRPr="00B62E90">
        <w:rPr>
          <w:rFonts w:ascii="Basetica Light" w:hAnsi="Basetica Light" w:cs="Arial"/>
          <w:sz w:val="18"/>
          <w:szCs w:val="18"/>
          <w:lang w:val="lt-LT"/>
        </w:rPr>
        <w:t xml:space="preserve"> and </w:t>
      </w:r>
      <w:proofErr w:type="spellStart"/>
      <w:r w:rsidRPr="00B62E90">
        <w:rPr>
          <w:rFonts w:ascii="Basetica Light" w:hAnsi="Basetica Light" w:cs="Arial"/>
          <w:sz w:val="18"/>
          <w:szCs w:val="18"/>
          <w:lang w:val="lt-LT"/>
        </w:rPr>
        <w:t>stored</w:t>
      </w:r>
      <w:proofErr w:type="spellEnd"/>
      <w:r w:rsidRPr="00B62E90">
        <w:rPr>
          <w:rFonts w:ascii="Basetica Light" w:hAnsi="Basetica Light" w:cs="Arial"/>
          <w:sz w:val="18"/>
          <w:szCs w:val="18"/>
          <w:lang w:val="lt-LT"/>
        </w:rPr>
        <w:t xml:space="preserve"> </w:t>
      </w:r>
      <w:proofErr w:type="spellStart"/>
      <w:r w:rsidRPr="00B62E90">
        <w:rPr>
          <w:rFonts w:ascii="Basetica Light" w:hAnsi="Basetica Light" w:cs="Arial"/>
          <w:sz w:val="18"/>
          <w:szCs w:val="18"/>
          <w:lang w:val="lt-LT"/>
        </w:rPr>
        <w:t>in</w:t>
      </w:r>
      <w:proofErr w:type="spellEnd"/>
      <w:r w:rsidRPr="00B62E90">
        <w:rPr>
          <w:rFonts w:ascii="Basetica Light" w:hAnsi="Basetica Light" w:cs="Arial"/>
          <w:sz w:val="18"/>
          <w:szCs w:val="18"/>
          <w:lang w:val="lt-LT"/>
        </w:rPr>
        <w:t xml:space="preserve"> </w:t>
      </w:r>
      <w:proofErr w:type="spellStart"/>
      <w:r w:rsidRPr="00B62E90">
        <w:rPr>
          <w:rFonts w:ascii="Basetica Light" w:hAnsi="Basetica Light" w:cs="Arial"/>
          <w:sz w:val="18"/>
          <w:szCs w:val="18"/>
          <w:lang w:val="lt-LT"/>
        </w:rPr>
        <w:t>the</w:t>
      </w:r>
      <w:proofErr w:type="spellEnd"/>
      <w:r w:rsidRPr="00B62E90">
        <w:rPr>
          <w:rFonts w:ascii="Basetica Light" w:hAnsi="Basetica Light" w:cs="Arial"/>
          <w:sz w:val="18"/>
          <w:szCs w:val="18"/>
          <w:lang w:val="lt-LT"/>
        </w:rPr>
        <w:t xml:space="preserve"> </w:t>
      </w:r>
      <w:proofErr w:type="spellStart"/>
      <w:r w:rsidRPr="00B62E90">
        <w:rPr>
          <w:rFonts w:ascii="Basetica Light" w:hAnsi="Basetica Light" w:cs="Arial"/>
          <w:sz w:val="18"/>
          <w:szCs w:val="18"/>
          <w:lang w:val="lt-LT"/>
        </w:rPr>
        <w:t>Register</w:t>
      </w:r>
      <w:proofErr w:type="spellEnd"/>
      <w:r w:rsidRPr="00B62E90">
        <w:rPr>
          <w:rFonts w:ascii="Basetica Light" w:hAnsi="Basetica Light" w:cs="Arial"/>
          <w:sz w:val="18"/>
          <w:szCs w:val="18"/>
          <w:lang w:val="lt-LT"/>
        </w:rPr>
        <w:t xml:space="preserve"> of </w:t>
      </w:r>
      <w:proofErr w:type="spellStart"/>
      <w:r w:rsidRPr="00B62E90">
        <w:rPr>
          <w:rFonts w:ascii="Basetica Light" w:hAnsi="Basetica Light" w:cs="Arial"/>
          <w:sz w:val="18"/>
          <w:szCs w:val="18"/>
          <w:lang w:val="lt-LT"/>
        </w:rPr>
        <w:t>Legal</w:t>
      </w:r>
      <w:proofErr w:type="spellEnd"/>
      <w:r w:rsidRPr="00B62E90">
        <w:rPr>
          <w:rFonts w:ascii="Basetica Light" w:hAnsi="Basetica Light" w:cs="Arial"/>
          <w:sz w:val="18"/>
          <w:szCs w:val="18"/>
          <w:lang w:val="lt-LT"/>
        </w:rPr>
        <w:t xml:space="preserve"> </w:t>
      </w:r>
      <w:proofErr w:type="spellStart"/>
      <w:r w:rsidRPr="00B62E90">
        <w:rPr>
          <w:rFonts w:ascii="Basetica Light" w:hAnsi="Basetica Light" w:cs="Arial"/>
          <w:sz w:val="18"/>
          <w:szCs w:val="18"/>
          <w:lang w:val="lt-LT"/>
        </w:rPr>
        <w:t>Entities</w:t>
      </w:r>
      <w:proofErr w:type="spellEnd"/>
    </w:p>
    <w:p w14:paraId="7BBDAC32" w14:textId="77777777" w:rsidR="009777DC" w:rsidRPr="00B62E90" w:rsidRDefault="009777DC" w:rsidP="00B62E90">
      <w:pPr>
        <w:shd w:val="clear" w:color="auto" w:fill="FFFFFF"/>
        <w:spacing w:line="312" w:lineRule="auto"/>
        <w:ind w:left="379"/>
        <w:jc w:val="center"/>
        <w:rPr>
          <w:rFonts w:ascii="Basetica Light" w:hAnsi="Basetica Light" w:cs="Arial"/>
          <w:sz w:val="18"/>
          <w:szCs w:val="18"/>
          <w:lang w:val="lt-LT"/>
        </w:rPr>
      </w:pPr>
    </w:p>
    <w:p w14:paraId="0A4ED329" w14:textId="77777777" w:rsidR="009777DC" w:rsidRPr="00B62E90" w:rsidRDefault="00270B5B" w:rsidP="00B62E90">
      <w:pPr>
        <w:shd w:val="clear" w:color="auto" w:fill="FFFFFF"/>
        <w:spacing w:line="312" w:lineRule="auto"/>
        <w:ind w:left="465"/>
        <w:jc w:val="center"/>
        <w:rPr>
          <w:rFonts w:ascii="Basetica Light" w:hAnsi="Basetica Light" w:cs="Arial"/>
          <w:sz w:val="18"/>
          <w:szCs w:val="18"/>
          <w:lang w:val="lt-LT" w:eastAsia="lt-LT"/>
        </w:rPr>
      </w:pPr>
      <w:r w:rsidRPr="00B62E90">
        <w:rPr>
          <w:rFonts w:ascii="Basetica Light" w:hAnsi="Basetica Light" w:cs="Arial"/>
          <w:b/>
          <w:bCs/>
          <w:spacing w:val="-3"/>
          <w:sz w:val="18"/>
          <w:szCs w:val="18"/>
          <w:lang w:val="lt-LT"/>
        </w:rPr>
        <w:t xml:space="preserve"> </w:t>
      </w:r>
      <w:r w:rsidR="009777DC" w:rsidRPr="00B62E90">
        <w:rPr>
          <w:rFonts w:ascii="Basetica Light" w:hAnsi="Basetica Light" w:cs="Arial"/>
          <w:sz w:val="18"/>
          <w:szCs w:val="18"/>
          <w:lang w:val="lt-LT" w:eastAsia="lt-LT"/>
        </w:rPr>
        <w:t>GENERAL BALLOT PAPER</w:t>
      </w:r>
    </w:p>
    <w:p w14:paraId="0D0770B0" w14:textId="6B0B417D" w:rsidR="009777DC" w:rsidRPr="00B62E90" w:rsidRDefault="009777DC" w:rsidP="00B62E90">
      <w:pPr>
        <w:widowControl w:val="0"/>
        <w:shd w:val="clear" w:color="auto" w:fill="FFFFFF"/>
        <w:autoSpaceDE w:val="0"/>
        <w:autoSpaceDN w:val="0"/>
        <w:adjustRightInd w:val="0"/>
        <w:spacing w:line="312" w:lineRule="auto"/>
        <w:ind w:left="465"/>
        <w:jc w:val="center"/>
        <w:rPr>
          <w:rFonts w:ascii="Basetica Light" w:hAnsi="Basetica Light" w:cs="Arial"/>
          <w:sz w:val="18"/>
          <w:szCs w:val="18"/>
          <w:lang w:val="lt-LT" w:eastAsia="lt-LT"/>
        </w:rPr>
      </w:pPr>
      <w:r w:rsidRPr="00B62E90">
        <w:rPr>
          <w:rFonts w:ascii="Basetica Light" w:hAnsi="Basetica Light" w:cs="Arial"/>
          <w:sz w:val="18"/>
          <w:szCs w:val="18"/>
          <w:lang w:val="lt-LT" w:eastAsia="lt-LT"/>
        </w:rPr>
        <w:t xml:space="preserve">OF THE </w:t>
      </w:r>
      <w:r w:rsidR="005F77DC" w:rsidRPr="00B62E90">
        <w:rPr>
          <w:rFonts w:ascii="Basetica Light" w:hAnsi="Basetica Light" w:cs="Arial"/>
          <w:sz w:val="18"/>
          <w:szCs w:val="18"/>
          <w:lang w:val="lt-LT" w:eastAsia="lt-LT"/>
        </w:rPr>
        <w:t>ANNUAL</w:t>
      </w:r>
      <w:r w:rsidRPr="00B62E90">
        <w:rPr>
          <w:rFonts w:ascii="Basetica Light" w:hAnsi="Basetica Light" w:cs="Arial"/>
          <w:sz w:val="18"/>
          <w:szCs w:val="18"/>
          <w:lang w:val="lt-LT" w:eastAsia="lt-LT"/>
        </w:rPr>
        <w:t xml:space="preserve"> GENERAL MEETING OF SHAREHOLDERS </w:t>
      </w:r>
    </w:p>
    <w:p w14:paraId="717ACA87" w14:textId="5271597C" w:rsidR="009777DC" w:rsidRPr="00B62E90" w:rsidRDefault="009777DC" w:rsidP="00B62E90">
      <w:pPr>
        <w:widowControl w:val="0"/>
        <w:shd w:val="clear" w:color="auto" w:fill="FFFFFF"/>
        <w:autoSpaceDE w:val="0"/>
        <w:autoSpaceDN w:val="0"/>
        <w:adjustRightInd w:val="0"/>
        <w:spacing w:line="312" w:lineRule="auto"/>
        <w:ind w:left="465"/>
        <w:jc w:val="center"/>
        <w:rPr>
          <w:rFonts w:ascii="Basetica Light" w:hAnsi="Basetica Light" w:cs="Arial"/>
          <w:sz w:val="18"/>
          <w:szCs w:val="18"/>
          <w:lang w:val="lt-LT" w:eastAsia="lt-LT"/>
        </w:rPr>
      </w:pPr>
      <w:r w:rsidRPr="00B62E90">
        <w:rPr>
          <w:rFonts w:ascii="Basetica Light" w:hAnsi="Basetica Light" w:cs="Arial"/>
          <w:sz w:val="18"/>
          <w:szCs w:val="18"/>
          <w:lang w:val="lt-LT" w:eastAsia="lt-LT"/>
        </w:rPr>
        <w:t xml:space="preserve">TO BE HELD ON </w:t>
      </w:r>
      <w:r w:rsidR="00A26EC4" w:rsidRPr="00B62E90">
        <w:rPr>
          <w:rFonts w:ascii="Basetica Light" w:hAnsi="Basetica Light" w:cs="Arial"/>
          <w:sz w:val="18"/>
          <w:szCs w:val="18"/>
          <w:lang w:val="lt-LT" w:eastAsia="lt-LT"/>
        </w:rPr>
        <w:t>27</w:t>
      </w:r>
      <w:r w:rsidRPr="00B62E90">
        <w:rPr>
          <w:rFonts w:ascii="Basetica Light" w:hAnsi="Basetica Light" w:cs="Arial"/>
          <w:sz w:val="18"/>
          <w:szCs w:val="18"/>
          <w:lang w:val="lt-LT" w:eastAsia="lt-LT"/>
        </w:rPr>
        <w:t xml:space="preserve"> </w:t>
      </w:r>
      <w:r w:rsidR="008672BA" w:rsidRPr="00B62E90">
        <w:rPr>
          <w:rFonts w:ascii="Basetica Light" w:hAnsi="Basetica Light" w:cs="Arial"/>
          <w:sz w:val="18"/>
          <w:szCs w:val="18"/>
          <w:lang w:val="lt-LT" w:eastAsia="lt-LT"/>
        </w:rPr>
        <w:t>MARCH</w:t>
      </w:r>
      <w:r w:rsidRPr="00B62E90">
        <w:rPr>
          <w:rFonts w:ascii="Basetica Light" w:hAnsi="Basetica Light" w:cs="Arial"/>
          <w:sz w:val="18"/>
          <w:szCs w:val="18"/>
          <w:lang w:val="lt-LT" w:eastAsia="lt-LT"/>
        </w:rPr>
        <w:t xml:space="preserve"> 202</w:t>
      </w:r>
      <w:r w:rsidR="00A26EC4" w:rsidRPr="00B62E90">
        <w:rPr>
          <w:rFonts w:ascii="Basetica Light" w:hAnsi="Basetica Light" w:cs="Arial"/>
          <w:sz w:val="18"/>
          <w:szCs w:val="18"/>
          <w:lang w:val="lt-LT" w:eastAsia="lt-LT"/>
        </w:rPr>
        <w:t>4</w:t>
      </w:r>
    </w:p>
    <w:p w14:paraId="25B1A396" w14:textId="77777777" w:rsidR="00EA0082" w:rsidRDefault="00EA0082" w:rsidP="00EA0082">
      <w:pPr>
        <w:widowControl w:val="0"/>
        <w:shd w:val="clear" w:color="auto" w:fill="FFFFFF"/>
        <w:autoSpaceDE w:val="0"/>
        <w:autoSpaceDN w:val="0"/>
        <w:adjustRightInd w:val="0"/>
        <w:spacing w:before="43" w:line="312" w:lineRule="auto"/>
        <w:ind w:left="106" w:right="2957" w:firstLine="3566"/>
        <w:jc w:val="center"/>
        <w:rPr>
          <w:rFonts w:ascii="Basetica Light" w:hAnsi="Basetica Light" w:cs="Arial"/>
          <w:b/>
          <w:bCs/>
          <w:spacing w:val="-3"/>
          <w:sz w:val="18"/>
          <w:szCs w:val="18"/>
          <w:lang w:val="lt-LT" w:eastAsia="lt-LT"/>
        </w:rPr>
      </w:pPr>
    </w:p>
    <w:p w14:paraId="415BD58D" w14:textId="0F616022" w:rsidR="002638E6" w:rsidRDefault="009777DC" w:rsidP="00EA0082">
      <w:pPr>
        <w:widowControl w:val="0"/>
        <w:shd w:val="clear" w:color="auto" w:fill="FFFFFF"/>
        <w:autoSpaceDE w:val="0"/>
        <w:autoSpaceDN w:val="0"/>
        <w:adjustRightInd w:val="0"/>
        <w:spacing w:before="43" w:line="312" w:lineRule="auto"/>
        <w:ind w:left="106" w:right="2957" w:firstLine="3566"/>
        <w:jc w:val="center"/>
        <w:rPr>
          <w:rFonts w:ascii="Basetica Light" w:hAnsi="Basetica Light" w:cs="Arial"/>
          <w:b/>
          <w:bCs/>
          <w:spacing w:val="-3"/>
          <w:sz w:val="18"/>
          <w:szCs w:val="18"/>
          <w:lang w:val="lt-LT" w:eastAsia="lt-LT"/>
        </w:rPr>
      </w:pPr>
      <w:r w:rsidRPr="00B62E90">
        <w:rPr>
          <w:rFonts w:ascii="Basetica Light" w:hAnsi="Basetica Light" w:cs="Arial"/>
          <w:b/>
          <w:bCs/>
          <w:spacing w:val="-3"/>
          <w:sz w:val="18"/>
          <w:szCs w:val="18"/>
          <w:lang w:val="lt-LT" w:eastAsia="lt-LT"/>
        </w:rPr>
        <w:t>SHAREHOLDER’S DETAILS</w:t>
      </w:r>
    </w:p>
    <w:p w14:paraId="22163835" w14:textId="77777777" w:rsidR="00EA0082" w:rsidRPr="00B62E90" w:rsidRDefault="00EA0082" w:rsidP="00EA0082">
      <w:pPr>
        <w:widowControl w:val="0"/>
        <w:shd w:val="clear" w:color="auto" w:fill="FFFFFF"/>
        <w:autoSpaceDE w:val="0"/>
        <w:autoSpaceDN w:val="0"/>
        <w:adjustRightInd w:val="0"/>
        <w:spacing w:before="43" w:line="312" w:lineRule="auto"/>
        <w:ind w:left="106" w:right="2957" w:firstLine="3566"/>
        <w:jc w:val="center"/>
        <w:rPr>
          <w:rFonts w:ascii="Basetica Light" w:hAnsi="Basetica Light" w:cs="Arial"/>
          <w:b/>
          <w:bCs/>
          <w:sz w:val="18"/>
          <w:szCs w:val="18"/>
          <w:lang w:val="lt-LT" w:eastAsia="lt-LT"/>
        </w:rPr>
      </w:pPr>
    </w:p>
    <w:p w14:paraId="324D248B" w14:textId="379E89F7" w:rsidR="00AD0E92" w:rsidRPr="00B62E90" w:rsidRDefault="00577CBF" w:rsidP="00B62E90">
      <w:pPr>
        <w:shd w:val="clear" w:color="auto" w:fill="FFFFFF"/>
        <w:spacing w:before="120" w:line="312" w:lineRule="auto"/>
        <w:ind w:left="106" w:right="2957"/>
        <w:rPr>
          <w:rFonts w:ascii="Basetica Light" w:hAnsi="Basetica Light" w:cs="Arial"/>
          <w:b/>
          <w:bCs/>
          <w:sz w:val="18"/>
          <w:szCs w:val="18"/>
          <w:lang w:val="lt-LT"/>
        </w:rPr>
      </w:pPr>
      <w:r w:rsidRPr="00B62E90">
        <w:rPr>
          <w:rFonts w:ascii="Basetica Light" w:hAnsi="Basetica Light" w:cs="Arial"/>
          <w:b/>
          <w:bCs/>
          <w:sz w:val="18"/>
          <w:szCs w:val="18"/>
          <w:lang w:val="lt-LT"/>
        </w:rPr>
        <w:t xml:space="preserve">Name of </w:t>
      </w:r>
      <w:proofErr w:type="spellStart"/>
      <w:r w:rsidRPr="00B62E90">
        <w:rPr>
          <w:rFonts w:ascii="Basetica Light" w:hAnsi="Basetica Light" w:cs="Arial"/>
          <w:b/>
          <w:bCs/>
          <w:sz w:val="18"/>
          <w:szCs w:val="18"/>
          <w:lang w:val="lt-LT"/>
        </w:rPr>
        <w:t>the</w:t>
      </w:r>
      <w:proofErr w:type="spellEnd"/>
      <w:r w:rsidRPr="00B62E90">
        <w:rPr>
          <w:rFonts w:ascii="Basetica Light" w:hAnsi="Basetica Light" w:cs="Arial"/>
          <w:b/>
          <w:bCs/>
          <w:sz w:val="18"/>
          <w:szCs w:val="18"/>
          <w:lang w:val="lt-LT"/>
        </w:rPr>
        <w:t xml:space="preserve"> </w:t>
      </w:r>
      <w:proofErr w:type="spellStart"/>
      <w:r w:rsidRPr="00B62E90">
        <w:rPr>
          <w:rFonts w:ascii="Basetica Light" w:hAnsi="Basetica Light" w:cs="Arial"/>
          <w:b/>
          <w:bCs/>
          <w:sz w:val="18"/>
          <w:szCs w:val="18"/>
          <w:lang w:val="lt-LT"/>
        </w:rPr>
        <w:t>Shareholder</w:t>
      </w:r>
      <w:proofErr w:type="spellEnd"/>
      <w:r w:rsidRPr="00B62E90">
        <w:rPr>
          <w:rFonts w:ascii="Basetica Light" w:hAnsi="Basetica Light" w:cs="Arial"/>
          <w:b/>
          <w:bCs/>
          <w:sz w:val="18"/>
          <w:szCs w:val="18"/>
          <w:lang w:val="lt-LT"/>
        </w:rPr>
        <w:t>:</w:t>
      </w:r>
    </w:p>
    <w:p w14:paraId="1FE8C40D" w14:textId="77777777" w:rsidR="00270B5B" w:rsidRPr="00B62E90" w:rsidRDefault="00270B5B" w:rsidP="00B62E90">
      <w:pPr>
        <w:shd w:val="clear" w:color="auto" w:fill="FFFFFF"/>
        <w:spacing w:before="120" w:line="312" w:lineRule="auto"/>
        <w:ind w:left="108"/>
        <w:rPr>
          <w:rFonts w:ascii="Basetica Light" w:hAnsi="Basetica Light" w:cs="Arial"/>
          <w:bCs/>
          <w:sz w:val="18"/>
          <w:szCs w:val="18"/>
          <w:lang w:val="lt-LT"/>
        </w:rPr>
      </w:pPr>
      <w:r w:rsidRPr="00B62E90">
        <w:rPr>
          <w:rFonts w:ascii="Basetica Light" w:hAnsi="Basetica Light" w:cs="Arial"/>
          <w:bCs/>
          <w:sz w:val="18"/>
          <w:szCs w:val="18"/>
          <w:lang w:val="lt-LT"/>
        </w:rPr>
        <w:t>_____________________________________________________________________________</w:t>
      </w:r>
    </w:p>
    <w:p w14:paraId="39938586" w14:textId="2ADA59B0" w:rsidR="00AD0E92" w:rsidRPr="00B62E90" w:rsidRDefault="00890504" w:rsidP="00B62E90">
      <w:pPr>
        <w:shd w:val="clear" w:color="auto" w:fill="FFFFFF"/>
        <w:spacing w:before="120" w:line="312" w:lineRule="auto"/>
        <w:ind w:left="108"/>
        <w:rPr>
          <w:rFonts w:ascii="Basetica Light" w:hAnsi="Basetica Light" w:cs="Arial"/>
          <w:b/>
          <w:bCs/>
          <w:spacing w:val="-4"/>
          <w:sz w:val="18"/>
          <w:szCs w:val="18"/>
          <w:lang w:val="lt-LT"/>
        </w:rPr>
      </w:pPr>
      <w:proofErr w:type="spellStart"/>
      <w:r w:rsidRPr="00B62E90">
        <w:rPr>
          <w:rFonts w:ascii="Basetica Light" w:hAnsi="Basetica Light" w:cs="Arial"/>
          <w:b/>
          <w:bCs/>
          <w:spacing w:val="-4"/>
          <w:sz w:val="18"/>
          <w:szCs w:val="18"/>
          <w:lang w:val="lt-LT"/>
        </w:rPr>
        <w:t>Shareholder's</w:t>
      </w:r>
      <w:proofErr w:type="spellEnd"/>
      <w:r w:rsidRPr="00B62E90">
        <w:rPr>
          <w:rFonts w:ascii="Basetica Light" w:hAnsi="Basetica Light" w:cs="Arial"/>
          <w:b/>
          <w:bCs/>
          <w:spacing w:val="-4"/>
          <w:sz w:val="18"/>
          <w:szCs w:val="18"/>
          <w:lang w:val="lt-LT"/>
        </w:rPr>
        <w:t xml:space="preserve"> </w:t>
      </w:r>
      <w:proofErr w:type="spellStart"/>
      <w:r w:rsidRPr="00B62E90">
        <w:rPr>
          <w:rFonts w:ascii="Basetica Light" w:hAnsi="Basetica Light" w:cs="Arial"/>
          <w:b/>
          <w:bCs/>
          <w:spacing w:val="-4"/>
          <w:sz w:val="18"/>
          <w:szCs w:val="18"/>
          <w:lang w:val="lt-LT"/>
        </w:rPr>
        <w:t>personal</w:t>
      </w:r>
      <w:proofErr w:type="spellEnd"/>
      <w:r w:rsidRPr="00B62E90">
        <w:rPr>
          <w:rFonts w:ascii="Basetica Light" w:hAnsi="Basetica Light" w:cs="Arial"/>
          <w:b/>
          <w:bCs/>
          <w:spacing w:val="-4"/>
          <w:sz w:val="18"/>
          <w:szCs w:val="18"/>
          <w:lang w:val="lt-LT"/>
        </w:rPr>
        <w:t xml:space="preserve"> </w:t>
      </w:r>
      <w:proofErr w:type="spellStart"/>
      <w:r w:rsidRPr="00B62E90">
        <w:rPr>
          <w:rFonts w:ascii="Basetica Light" w:hAnsi="Basetica Light" w:cs="Arial"/>
          <w:b/>
          <w:bCs/>
          <w:spacing w:val="-4"/>
          <w:sz w:val="18"/>
          <w:szCs w:val="18"/>
          <w:lang w:val="lt-LT"/>
        </w:rPr>
        <w:t>identity</w:t>
      </w:r>
      <w:proofErr w:type="spellEnd"/>
      <w:r w:rsidRPr="00B62E90">
        <w:rPr>
          <w:rFonts w:ascii="Basetica Light" w:hAnsi="Basetica Light" w:cs="Arial"/>
          <w:b/>
          <w:bCs/>
          <w:spacing w:val="-4"/>
          <w:sz w:val="18"/>
          <w:szCs w:val="18"/>
          <w:lang w:val="lt-LT"/>
        </w:rPr>
        <w:t xml:space="preserve"> </w:t>
      </w:r>
      <w:proofErr w:type="spellStart"/>
      <w:r w:rsidRPr="00B62E90">
        <w:rPr>
          <w:rFonts w:ascii="Basetica Light" w:hAnsi="Basetica Light" w:cs="Arial"/>
          <w:b/>
          <w:bCs/>
          <w:spacing w:val="-4"/>
          <w:sz w:val="18"/>
          <w:szCs w:val="18"/>
          <w:lang w:val="lt-LT"/>
        </w:rPr>
        <w:t>number</w:t>
      </w:r>
      <w:proofErr w:type="spellEnd"/>
      <w:r w:rsidRPr="00B62E90">
        <w:rPr>
          <w:rFonts w:ascii="Basetica Light" w:hAnsi="Basetica Light" w:cs="Arial"/>
          <w:b/>
          <w:bCs/>
          <w:spacing w:val="-4"/>
          <w:sz w:val="18"/>
          <w:szCs w:val="18"/>
          <w:lang w:val="lt-LT"/>
        </w:rPr>
        <w:t xml:space="preserve"> (</w:t>
      </w:r>
      <w:proofErr w:type="spellStart"/>
      <w:r w:rsidRPr="00B62E90">
        <w:rPr>
          <w:rFonts w:ascii="Basetica Light" w:hAnsi="Basetica Light" w:cs="Arial"/>
          <w:b/>
          <w:bCs/>
          <w:spacing w:val="-4"/>
          <w:sz w:val="18"/>
          <w:szCs w:val="18"/>
          <w:lang w:val="lt-LT"/>
        </w:rPr>
        <w:t>company</w:t>
      </w:r>
      <w:proofErr w:type="spellEnd"/>
      <w:r w:rsidRPr="00B62E90">
        <w:rPr>
          <w:rFonts w:ascii="Basetica Light" w:hAnsi="Basetica Light" w:cs="Arial"/>
          <w:b/>
          <w:bCs/>
          <w:spacing w:val="-4"/>
          <w:sz w:val="18"/>
          <w:szCs w:val="18"/>
          <w:lang w:val="lt-LT"/>
        </w:rPr>
        <w:t xml:space="preserve"> </w:t>
      </w:r>
      <w:proofErr w:type="spellStart"/>
      <w:r w:rsidRPr="00B62E90">
        <w:rPr>
          <w:rFonts w:ascii="Basetica Light" w:hAnsi="Basetica Light" w:cs="Arial"/>
          <w:b/>
          <w:bCs/>
          <w:spacing w:val="-4"/>
          <w:sz w:val="18"/>
          <w:szCs w:val="18"/>
          <w:lang w:val="lt-LT"/>
        </w:rPr>
        <w:t>code</w:t>
      </w:r>
      <w:proofErr w:type="spellEnd"/>
      <w:r w:rsidRPr="00B62E90">
        <w:rPr>
          <w:rFonts w:ascii="Basetica Light" w:hAnsi="Basetica Light" w:cs="Arial"/>
          <w:b/>
          <w:bCs/>
          <w:spacing w:val="-4"/>
          <w:sz w:val="18"/>
          <w:szCs w:val="18"/>
          <w:lang w:val="lt-LT"/>
        </w:rPr>
        <w:t>):</w:t>
      </w:r>
    </w:p>
    <w:p w14:paraId="42D0768A" w14:textId="77777777" w:rsidR="00270B5B" w:rsidRPr="00B62E90" w:rsidRDefault="00270B5B" w:rsidP="00B62E90">
      <w:pPr>
        <w:shd w:val="clear" w:color="auto" w:fill="FFFFFF"/>
        <w:spacing w:before="120" w:line="312" w:lineRule="auto"/>
        <w:ind w:left="119"/>
        <w:rPr>
          <w:rFonts w:ascii="Basetica Light" w:hAnsi="Basetica Light" w:cs="Arial"/>
          <w:bCs/>
          <w:sz w:val="18"/>
          <w:szCs w:val="18"/>
          <w:lang w:val="lt-LT"/>
        </w:rPr>
      </w:pPr>
      <w:r w:rsidRPr="00B62E90">
        <w:rPr>
          <w:rFonts w:ascii="Basetica Light" w:hAnsi="Basetica Light" w:cs="Arial"/>
          <w:bCs/>
          <w:sz w:val="18"/>
          <w:szCs w:val="18"/>
          <w:lang w:val="lt-LT"/>
        </w:rPr>
        <w:t>_____________________________________________________________________________</w:t>
      </w:r>
    </w:p>
    <w:p w14:paraId="52605BEE" w14:textId="22BA2609" w:rsidR="00270B5B" w:rsidRPr="00B62E90" w:rsidRDefault="0035470C" w:rsidP="00B62E90">
      <w:pPr>
        <w:shd w:val="clear" w:color="auto" w:fill="FFFFFF"/>
        <w:spacing w:before="120" w:line="312" w:lineRule="auto"/>
        <w:ind w:left="113"/>
        <w:rPr>
          <w:rFonts w:ascii="Basetica Light" w:hAnsi="Basetica Light" w:cs="Arial"/>
          <w:sz w:val="18"/>
          <w:szCs w:val="18"/>
          <w:lang w:val="lt-LT"/>
        </w:rPr>
      </w:pPr>
      <w:proofErr w:type="spellStart"/>
      <w:r w:rsidRPr="00B62E90">
        <w:rPr>
          <w:rFonts w:ascii="Basetica Light" w:hAnsi="Basetica Light" w:cs="Arial"/>
          <w:b/>
          <w:bCs/>
          <w:spacing w:val="-3"/>
          <w:sz w:val="18"/>
          <w:szCs w:val="18"/>
          <w:lang w:val="lt-LT"/>
        </w:rPr>
        <w:t>Number</w:t>
      </w:r>
      <w:proofErr w:type="spellEnd"/>
      <w:r w:rsidRPr="00B62E90">
        <w:rPr>
          <w:rFonts w:ascii="Basetica Light" w:hAnsi="Basetica Light" w:cs="Arial"/>
          <w:b/>
          <w:bCs/>
          <w:spacing w:val="-3"/>
          <w:sz w:val="18"/>
          <w:szCs w:val="18"/>
          <w:lang w:val="lt-LT"/>
        </w:rPr>
        <w:t xml:space="preserve"> of </w:t>
      </w:r>
      <w:proofErr w:type="spellStart"/>
      <w:r w:rsidRPr="00B62E90">
        <w:rPr>
          <w:rFonts w:ascii="Basetica Light" w:hAnsi="Basetica Light" w:cs="Arial"/>
          <w:b/>
          <w:bCs/>
          <w:spacing w:val="-3"/>
          <w:sz w:val="18"/>
          <w:szCs w:val="18"/>
          <w:lang w:val="lt-LT"/>
        </w:rPr>
        <w:t>shares</w:t>
      </w:r>
      <w:proofErr w:type="spellEnd"/>
      <w:r w:rsidRPr="00B62E90">
        <w:rPr>
          <w:rFonts w:ascii="Basetica Light" w:hAnsi="Basetica Light" w:cs="Arial"/>
          <w:b/>
          <w:bCs/>
          <w:spacing w:val="-3"/>
          <w:sz w:val="18"/>
          <w:szCs w:val="18"/>
          <w:lang w:val="lt-LT"/>
        </w:rPr>
        <w:t xml:space="preserve"> </w:t>
      </w:r>
      <w:proofErr w:type="spellStart"/>
      <w:r w:rsidRPr="00B62E90">
        <w:rPr>
          <w:rFonts w:ascii="Basetica Light" w:hAnsi="Basetica Light" w:cs="Arial"/>
          <w:b/>
          <w:bCs/>
          <w:spacing w:val="-3"/>
          <w:sz w:val="18"/>
          <w:szCs w:val="18"/>
          <w:lang w:val="lt-LT"/>
        </w:rPr>
        <w:t>held</w:t>
      </w:r>
      <w:proofErr w:type="spellEnd"/>
      <w:r w:rsidRPr="00B62E90">
        <w:rPr>
          <w:rFonts w:ascii="Basetica Light" w:hAnsi="Basetica Light" w:cs="Arial"/>
          <w:b/>
          <w:bCs/>
          <w:spacing w:val="-3"/>
          <w:sz w:val="18"/>
          <w:szCs w:val="18"/>
          <w:lang w:val="lt-LT"/>
        </w:rPr>
        <w:t xml:space="preserve"> </w:t>
      </w:r>
      <w:proofErr w:type="spellStart"/>
      <w:r w:rsidRPr="00B62E90">
        <w:rPr>
          <w:rFonts w:ascii="Basetica Light" w:hAnsi="Basetica Light" w:cs="Arial"/>
          <w:b/>
          <w:bCs/>
          <w:spacing w:val="-3"/>
          <w:sz w:val="18"/>
          <w:szCs w:val="18"/>
          <w:lang w:val="lt-LT"/>
        </w:rPr>
        <w:t>by</w:t>
      </w:r>
      <w:proofErr w:type="spellEnd"/>
      <w:r w:rsidRPr="00B62E90">
        <w:rPr>
          <w:rFonts w:ascii="Basetica Light" w:hAnsi="Basetica Light" w:cs="Arial"/>
          <w:b/>
          <w:bCs/>
          <w:spacing w:val="-3"/>
          <w:sz w:val="18"/>
          <w:szCs w:val="18"/>
          <w:lang w:val="lt-LT"/>
        </w:rPr>
        <w:t xml:space="preserve"> </w:t>
      </w:r>
      <w:proofErr w:type="spellStart"/>
      <w:r w:rsidRPr="00B62E90">
        <w:rPr>
          <w:rFonts w:ascii="Basetica Light" w:hAnsi="Basetica Light" w:cs="Arial"/>
          <w:b/>
          <w:bCs/>
          <w:spacing w:val="-3"/>
          <w:sz w:val="18"/>
          <w:szCs w:val="18"/>
          <w:lang w:val="lt-LT"/>
        </w:rPr>
        <w:t>the</w:t>
      </w:r>
      <w:proofErr w:type="spellEnd"/>
      <w:r w:rsidRPr="00B62E90">
        <w:rPr>
          <w:rFonts w:ascii="Basetica Light" w:hAnsi="Basetica Light" w:cs="Arial"/>
          <w:b/>
          <w:bCs/>
          <w:spacing w:val="-3"/>
          <w:sz w:val="18"/>
          <w:szCs w:val="18"/>
          <w:lang w:val="lt-LT"/>
        </w:rPr>
        <w:t xml:space="preserve"> </w:t>
      </w:r>
      <w:proofErr w:type="spellStart"/>
      <w:r w:rsidRPr="00B62E90">
        <w:rPr>
          <w:rFonts w:ascii="Basetica Light" w:hAnsi="Basetica Light" w:cs="Arial"/>
          <w:b/>
          <w:bCs/>
          <w:spacing w:val="-3"/>
          <w:sz w:val="18"/>
          <w:szCs w:val="18"/>
          <w:lang w:val="lt-LT"/>
        </w:rPr>
        <w:t>shareholder</w:t>
      </w:r>
      <w:proofErr w:type="spellEnd"/>
      <w:r w:rsidRPr="00B62E90">
        <w:rPr>
          <w:rFonts w:ascii="Basetica Light" w:hAnsi="Basetica Light" w:cs="Arial"/>
          <w:b/>
          <w:bCs/>
          <w:spacing w:val="-3"/>
          <w:sz w:val="18"/>
          <w:szCs w:val="18"/>
          <w:lang w:val="lt-LT"/>
        </w:rPr>
        <w:t>:</w:t>
      </w:r>
    </w:p>
    <w:p w14:paraId="6D3D7A7E" w14:textId="6C6D8F96" w:rsidR="007A1F35" w:rsidRPr="00B62E90" w:rsidRDefault="00270B5B" w:rsidP="00B62E90">
      <w:pPr>
        <w:shd w:val="clear" w:color="auto" w:fill="FFFFFF"/>
        <w:spacing w:before="120" w:line="312" w:lineRule="auto"/>
        <w:ind w:left="142"/>
        <w:rPr>
          <w:rFonts w:ascii="Basetica Light" w:hAnsi="Basetica Light" w:cs="Arial"/>
          <w:sz w:val="18"/>
          <w:szCs w:val="18"/>
          <w:lang w:val="lt-LT"/>
        </w:rPr>
      </w:pPr>
      <w:r w:rsidRPr="00B62E90">
        <w:rPr>
          <w:rFonts w:ascii="Basetica Light" w:hAnsi="Basetica Light" w:cs="Arial"/>
          <w:bCs/>
          <w:sz w:val="18"/>
          <w:szCs w:val="18"/>
          <w:lang w:val="lt-LT"/>
        </w:rPr>
        <w:t>_____________________________________________________________________________</w:t>
      </w:r>
    </w:p>
    <w:p w14:paraId="1337FF94" w14:textId="77777777" w:rsidR="00E324C0" w:rsidRPr="00B62E90" w:rsidRDefault="00E324C0" w:rsidP="00EA0082">
      <w:pPr>
        <w:shd w:val="clear" w:color="auto" w:fill="FFFFFF"/>
        <w:spacing w:line="312" w:lineRule="auto"/>
        <w:jc w:val="center"/>
        <w:rPr>
          <w:rFonts w:ascii="Basetica Light" w:hAnsi="Basetica Light" w:cs="Arial"/>
          <w:bCs/>
          <w:i/>
          <w:spacing w:val="-5"/>
          <w:sz w:val="18"/>
          <w:szCs w:val="18"/>
          <w:lang w:val="lt-LT"/>
        </w:rPr>
      </w:pPr>
    </w:p>
    <w:p w14:paraId="1FEAA38A" w14:textId="59676815" w:rsidR="00474B02" w:rsidRPr="00EA0082" w:rsidRDefault="00474B02" w:rsidP="00EA0082">
      <w:pPr>
        <w:widowControl w:val="0"/>
        <w:shd w:val="clear" w:color="auto" w:fill="FFFFFF"/>
        <w:autoSpaceDE w:val="0"/>
        <w:autoSpaceDN w:val="0"/>
        <w:adjustRightInd w:val="0"/>
        <w:spacing w:before="43" w:line="312" w:lineRule="auto"/>
        <w:ind w:left="106" w:right="2957" w:firstLine="3566"/>
        <w:jc w:val="center"/>
        <w:rPr>
          <w:rFonts w:ascii="Basetica Light" w:hAnsi="Basetica Light" w:cs="Arial"/>
          <w:b/>
          <w:bCs/>
          <w:spacing w:val="-3"/>
          <w:sz w:val="18"/>
          <w:szCs w:val="18"/>
          <w:lang w:val="lt-LT" w:eastAsia="lt-LT"/>
        </w:rPr>
      </w:pPr>
      <w:r w:rsidRPr="00EA0082">
        <w:rPr>
          <w:rFonts w:ascii="Basetica Light" w:hAnsi="Basetica Light" w:cs="Arial"/>
          <w:b/>
          <w:bCs/>
          <w:spacing w:val="-3"/>
          <w:sz w:val="18"/>
          <w:szCs w:val="18"/>
          <w:lang w:val="lt-LT" w:eastAsia="lt-LT"/>
        </w:rPr>
        <w:t>VOTING ON AGENDA ITEMS</w:t>
      </w:r>
    </w:p>
    <w:p w14:paraId="50EAEDF7" w14:textId="77777777" w:rsidR="00474B02" w:rsidRPr="00B62E90" w:rsidRDefault="00474B02" w:rsidP="00B62E90">
      <w:pPr>
        <w:shd w:val="clear" w:color="auto" w:fill="FFFFFF"/>
        <w:spacing w:line="312" w:lineRule="auto"/>
        <w:rPr>
          <w:rFonts w:ascii="Basetica Light" w:hAnsi="Basetica Light" w:cs="Arial"/>
          <w:bCs/>
          <w:i/>
          <w:spacing w:val="-5"/>
          <w:sz w:val="18"/>
          <w:szCs w:val="18"/>
          <w:lang w:val="lt-LT"/>
        </w:rPr>
      </w:pPr>
    </w:p>
    <w:p w14:paraId="5BC6E480" w14:textId="22B9BD9C" w:rsidR="0087034C" w:rsidRPr="00B62E90" w:rsidRDefault="00985F90" w:rsidP="00EA0082">
      <w:pPr>
        <w:widowControl w:val="0"/>
        <w:shd w:val="clear" w:color="auto" w:fill="FFFFFF"/>
        <w:autoSpaceDE w:val="0"/>
        <w:autoSpaceDN w:val="0"/>
        <w:adjustRightInd w:val="0"/>
        <w:spacing w:after="120" w:line="312" w:lineRule="auto"/>
        <w:rPr>
          <w:rFonts w:ascii="Basetica Light" w:hAnsi="Basetica Light" w:cs="Arial"/>
          <w:sz w:val="18"/>
          <w:szCs w:val="18"/>
          <w:lang w:val="lt-LT" w:eastAsia="lt-LT"/>
        </w:rPr>
      </w:pPr>
      <w:proofErr w:type="spellStart"/>
      <w:r w:rsidRPr="00B62E90">
        <w:rPr>
          <w:rFonts w:ascii="Basetica Light" w:hAnsi="Basetica Light" w:cs="Arial"/>
          <w:bCs/>
          <w:i/>
          <w:iCs/>
          <w:spacing w:val="-1"/>
          <w:sz w:val="18"/>
          <w:szCs w:val="18"/>
          <w:lang w:val="lt-LT" w:eastAsia="lt-LT"/>
        </w:rPr>
        <w:t>Please</w:t>
      </w:r>
      <w:proofErr w:type="spellEnd"/>
      <w:r w:rsidRPr="00B62E90">
        <w:rPr>
          <w:rFonts w:ascii="Basetica Light" w:hAnsi="Basetica Light" w:cs="Arial"/>
          <w:bCs/>
          <w:i/>
          <w:iCs/>
          <w:spacing w:val="-1"/>
          <w:sz w:val="18"/>
          <w:szCs w:val="18"/>
          <w:lang w:val="lt-LT" w:eastAsia="lt-LT"/>
        </w:rPr>
        <w:t xml:space="preserve"> </w:t>
      </w:r>
      <w:proofErr w:type="spellStart"/>
      <w:r w:rsidRPr="00B62E90">
        <w:rPr>
          <w:rFonts w:ascii="Basetica Light" w:hAnsi="Basetica Light" w:cs="Arial"/>
          <w:bCs/>
          <w:i/>
          <w:iCs/>
          <w:spacing w:val="-1"/>
          <w:sz w:val="18"/>
          <w:szCs w:val="18"/>
          <w:lang w:val="lt-LT" w:eastAsia="lt-LT"/>
        </w:rPr>
        <w:t>indicate</w:t>
      </w:r>
      <w:proofErr w:type="spellEnd"/>
      <w:r w:rsidRPr="00B62E90">
        <w:rPr>
          <w:rFonts w:ascii="Basetica Light" w:hAnsi="Basetica Light" w:cs="Arial"/>
          <w:bCs/>
          <w:i/>
          <w:iCs/>
          <w:spacing w:val="-1"/>
          <w:sz w:val="18"/>
          <w:szCs w:val="18"/>
          <w:lang w:val="lt-LT" w:eastAsia="lt-LT"/>
        </w:rPr>
        <w:t xml:space="preserve"> </w:t>
      </w:r>
      <w:proofErr w:type="spellStart"/>
      <w:r w:rsidRPr="00B62E90">
        <w:rPr>
          <w:rFonts w:ascii="Basetica Light" w:hAnsi="Basetica Light" w:cs="Arial"/>
          <w:bCs/>
          <w:i/>
          <w:iCs/>
          <w:spacing w:val="-1"/>
          <w:sz w:val="18"/>
          <w:szCs w:val="18"/>
          <w:lang w:val="lt-LT" w:eastAsia="lt-LT"/>
        </w:rPr>
        <w:t>your</w:t>
      </w:r>
      <w:proofErr w:type="spellEnd"/>
      <w:r w:rsidRPr="00B62E90">
        <w:rPr>
          <w:rFonts w:ascii="Basetica Light" w:hAnsi="Basetica Light" w:cs="Arial"/>
          <w:bCs/>
          <w:i/>
          <w:iCs/>
          <w:spacing w:val="-1"/>
          <w:sz w:val="18"/>
          <w:szCs w:val="18"/>
          <w:lang w:val="lt-LT" w:eastAsia="lt-LT"/>
        </w:rPr>
        <w:t xml:space="preserve"> </w:t>
      </w:r>
      <w:proofErr w:type="spellStart"/>
      <w:r w:rsidRPr="00B62E90">
        <w:rPr>
          <w:rFonts w:ascii="Basetica Light" w:hAnsi="Basetica Light" w:cs="Arial"/>
          <w:bCs/>
          <w:i/>
          <w:iCs/>
          <w:spacing w:val="-1"/>
          <w:sz w:val="18"/>
          <w:szCs w:val="18"/>
          <w:lang w:val="lt-LT" w:eastAsia="lt-LT"/>
        </w:rPr>
        <w:t>choice</w:t>
      </w:r>
      <w:proofErr w:type="spellEnd"/>
      <w:r w:rsidRPr="00B62E90">
        <w:rPr>
          <w:rFonts w:ascii="Basetica Light" w:hAnsi="Basetica Light" w:cs="Arial"/>
          <w:bCs/>
          <w:i/>
          <w:iCs/>
          <w:spacing w:val="-1"/>
          <w:sz w:val="18"/>
          <w:szCs w:val="18"/>
          <w:lang w:val="lt-LT" w:eastAsia="lt-LT"/>
        </w:rPr>
        <w:t xml:space="preserve"> “FOR” </w:t>
      </w:r>
      <w:proofErr w:type="spellStart"/>
      <w:r w:rsidRPr="00B62E90">
        <w:rPr>
          <w:rFonts w:ascii="Basetica Light" w:hAnsi="Basetica Light" w:cs="Arial"/>
          <w:bCs/>
          <w:i/>
          <w:iCs/>
          <w:spacing w:val="-1"/>
          <w:sz w:val="18"/>
          <w:szCs w:val="18"/>
          <w:lang w:val="lt-LT" w:eastAsia="lt-LT"/>
        </w:rPr>
        <w:t>or</w:t>
      </w:r>
      <w:proofErr w:type="spellEnd"/>
      <w:r w:rsidRPr="00B62E90">
        <w:rPr>
          <w:rFonts w:ascii="Basetica Light" w:hAnsi="Basetica Light" w:cs="Arial"/>
          <w:bCs/>
          <w:i/>
          <w:iCs/>
          <w:spacing w:val="-1"/>
          <w:sz w:val="18"/>
          <w:szCs w:val="18"/>
          <w:lang w:val="lt-LT" w:eastAsia="lt-LT"/>
        </w:rPr>
        <w:t xml:space="preserve"> “AGAINST” </w:t>
      </w:r>
      <w:proofErr w:type="spellStart"/>
      <w:r w:rsidRPr="00B62E90">
        <w:rPr>
          <w:rFonts w:ascii="Basetica Light" w:hAnsi="Basetica Light" w:cs="Arial"/>
          <w:bCs/>
          <w:i/>
          <w:iCs/>
          <w:spacing w:val="-1"/>
          <w:sz w:val="18"/>
          <w:szCs w:val="18"/>
          <w:lang w:val="lt-LT" w:eastAsia="lt-LT"/>
        </w:rPr>
        <w:t>by</w:t>
      </w:r>
      <w:proofErr w:type="spellEnd"/>
      <w:r w:rsidRPr="00B62E90">
        <w:rPr>
          <w:rFonts w:ascii="Basetica Light" w:hAnsi="Basetica Light" w:cs="Arial"/>
          <w:bCs/>
          <w:i/>
          <w:iCs/>
          <w:spacing w:val="-1"/>
          <w:sz w:val="18"/>
          <w:szCs w:val="18"/>
          <w:lang w:val="lt-LT" w:eastAsia="lt-LT"/>
        </w:rPr>
        <w:t xml:space="preserve"> </w:t>
      </w:r>
      <w:proofErr w:type="spellStart"/>
      <w:r w:rsidRPr="00B62E90">
        <w:rPr>
          <w:rFonts w:ascii="Basetica Light" w:hAnsi="Basetica Light" w:cs="Arial"/>
          <w:bCs/>
          <w:i/>
          <w:iCs/>
          <w:spacing w:val="-1"/>
          <w:sz w:val="18"/>
          <w:szCs w:val="18"/>
          <w:lang w:val="lt-LT" w:eastAsia="lt-LT"/>
        </w:rPr>
        <w:t>circling</w:t>
      </w:r>
      <w:proofErr w:type="spellEnd"/>
      <w:r w:rsidRPr="00B62E90">
        <w:rPr>
          <w:rFonts w:ascii="Basetica Light" w:hAnsi="Basetica Light" w:cs="Arial"/>
          <w:bCs/>
          <w:i/>
          <w:iCs/>
          <w:spacing w:val="-1"/>
          <w:sz w:val="18"/>
          <w:szCs w:val="18"/>
          <w:lang w:val="lt-LT" w:eastAsia="lt-LT"/>
        </w:rPr>
        <w:t xml:space="preserve"> </w:t>
      </w:r>
      <w:proofErr w:type="spellStart"/>
      <w:r w:rsidRPr="00B62E90">
        <w:rPr>
          <w:rFonts w:ascii="Basetica Light" w:hAnsi="Basetica Light" w:cs="Arial"/>
          <w:bCs/>
          <w:i/>
          <w:iCs/>
          <w:spacing w:val="-1"/>
          <w:sz w:val="18"/>
          <w:szCs w:val="18"/>
          <w:lang w:val="lt-LT" w:eastAsia="lt-LT"/>
        </w:rPr>
        <w:t>the</w:t>
      </w:r>
      <w:proofErr w:type="spellEnd"/>
      <w:r w:rsidRPr="00B62E90">
        <w:rPr>
          <w:rFonts w:ascii="Basetica Light" w:hAnsi="Basetica Light" w:cs="Arial"/>
          <w:bCs/>
          <w:i/>
          <w:iCs/>
          <w:spacing w:val="-1"/>
          <w:sz w:val="18"/>
          <w:szCs w:val="18"/>
          <w:lang w:val="lt-LT" w:eastAsia="lt-LT"/>
        </w:rPr>
        <w:t xml:space="preserve"> </w:t>
      </w:r>
      <w:proofErr w:type="spellStart"/>
      <w:r w:rsidRPr="00B62E90">
        <w:rPr>
          <w:rFonts w:ascii="Basetica Light" w:hAnsi="Basetica Light" w:cs="Arial"/>
          <w:bCs/>
          <w:i/>
          <w:iCs/>
          <w:spacing w:val="-1"/>
          <w:sz w:val="18"/>
          <w:szCs w:val="18"/>
          <w:lang w:val="lt-LT" w:eastAsia="lt-LT"/>
        </w:rPr>
        <w:t>respective</w:t>
      </w:r>
      <w:proofErr w:type="spellEnd"/>
      <w:r w:rsidRPr="00B62E90">
        <w:rPr>
          <w:rFonts w:ascii="Basetica Light" w:hAnsi="Basetica Light" w:cs="Arial"/>
          <w:bCs/>
          <w:i/>
          <w:iCs/>
          <w:spacing w:val="-1"/>
          <w:sz w:val="18"/>
          <w:szCs w:val="18"/>
          <w:lang w:val="lt-LT" w:eastAsia="lt-LT"/>
        </w:rPr>
        <w:t xml:space="preserve"> </w:t>
      </w:r>
      <w:proofErr w:type="spellStart"/>
      <w:r w:rsidRPr="00B62E90">
        <w:rPr>
          <w:rFonts w:ascii="Basetica Light" w:hAnsi="Basetica Light" w:cs="Arial"/>
          <w:bCs/>
          <w:i/>
          <w:iCs/>
          <w:spacing w:val="-1"/>
          <w:sz w:val="18"/>
          <w:szCs w:val="18"/>
          <w:lang w:val="lt-LT" w:eastAsia="lt-LT"/>
        </w:rPr>
        <w:t>word</w:t>
      </w:r>
      <w:proofErr w:type="spellEnd"/>
      <w:r w:rsidRPr="00B62E90">
        <w:rPr>
          <w:rFonts w:ascii="Basetica Light" w:hAnsi="Basetica Light" w:cs="Arial"/>
          <w:bCs/>
          <w:i/>
          <w:iCs/>
          <w:spacing w:val="-1"/>
          <w:sz w:val="18"/>
          <w:szCs w:val="18"/>
          <w:lang w:val="lt-LT" w:eastAsia="lt-LT"/>
        </w:rPr>
        <w:t xml:space="preserve"> </w:t>
      </w:r>
      <w:proofErr w:type="spellStart"/>
      <w:r w:rsidRPr="00B62E90">
        <w:rPr>
          <w:rFonts w:ascii="Basetica Light" w:hAnsi="Basetica Light" w:cs="Arial"/>
          <w:bCs/>
          <w:i/>
          <w:iCs/>
          <w:spacing w:val="-1"/>
          <w:sz w:val="18"/>
          <w:szCs w:val="18"/>
          <w:lang w:val="lt-LT" w:eastAsia="lt-LT"/>
        </w:rPr>
        <w:t>in</w:t>
      </w:r>
      <w:proofErr w:type="spellEnd"/>
      <w:r w:rsidRPr="00B62E90">
        <w:rPr>
          <w:rFonts w:ascii="Basetica Light" w:hAnsi="Basetica Light" w:cs="Arial"/>
          <w:bCs/>
          <w:i/>
          <w:iCs/>
          <w:spacing w:val="-1"/>
          <w:sz w:val="18"/>
          <w:szCs w:val="18"/>
          <w:lang w:val="lt-LT" w:eastAsia="lt-LT"/>
        </w:rPr>
        <w:t xml:space="preserve"> </w:t>
      </w:r>
      <w:proofErr w:type="spellStart"/>
      <w:r w:rsidRPr="00B62E90">
        <w:rPr>
          <w:rFonts w:ascii="Basetica Light" w:hAnsi="Basetica Light" w:cs="Arial"/>
          <w:bCs/>
          <w:i/>
          <w:iCs/>
          <w:spacing w:val="-1"/>
          <w:sz w:val="18"/>
          <w:szCs w:val="18"/>
          <w:lang w:val="lt-LT" w:eastAsia="lt-LT"/>
        </w:rPr>
        <w:t>the</w:t>
      </w:r>
      <w:proofErr w:type="spellEnd"/>
      <w:r w:rsidRPr="00B62E90">
        <w:rPr>
          <w:rFonts w:ascii="Basetica Light" w:hAnsi="Basetica Light" w:cs="Arial"/>
          <w:bCs/>
          <w:i/>
          <w:iCs/>
          <w:spacing w:val="-1"/>
          <w:sz w:val="18"/>
          <w:szCs w:val="18"/>
          <w:lang w:val="lt-LT" w:eastAsia="lt-LT"/>
        </w:rPr>
        <w:t xml:space="preserve"> </w:t>
      </w:r>
      <w:proofErr w:type="spellStart"/>
      <w:r w:rsidRPr="00B62E90">
        <w:rPr>
          <w:rFonts w:ascii="Basetica Light" w:hAnsi="Basetica Light" w:cs="Arial"/>
          <w:bCs/>
          <w:i/>
          <w:iCs/>
          <w:spacing w:val="-1"/>
          <w:sz w:val="18"/>
          <w:szCs w:val="18"/>
          <w:lang w:val="lt-LT" w:eastAsia="lt-LT"/>
        </w:rPr>
        <w:t>table</w:t>
      </w:r>
      <w:proofErr w:type="spellEnd"/>
      <w:r w:rsidRPr="00B62E90">
        <w:rPr>
          <w:rFonts w:ascii="Basetica Light" w:hAnsi="Basetica Light" w:cs="Arial"/>
          <w:bCs/>
          <w:i/>
          <w:iCs/>
          <w:spacing w:val="-1"/>
          <w:sz w:val="18"/>
          <w:szCs w:val="18"/>
          <w:lang w:val="lt-LT" w:eastAsia="lt-LT"/>
        </w:rPr>
        <w:t xml:space="preserve"> </w:t>
      </w:r>
      <w:proofErr w:type="spellStart"/>
      <w:r w:rsidRPr="00B62E90">
        <w:rPr>
          <w:rFonts w:ascii="Basetica Light" w:hAnsi="Basetica Light" w:cs="Arial"/>
          <w:bCs/>
          <w:i/>
          <w:iCs/>
          <w:spacing w:val="-1"/>
          <w:sz w:val="18"/>
          <w:szCs w:val="18"/>
          <w:lang w:val="lt-LT" w:eastAsia="lt-LT"/>
        </w:rPr>
        <w:t>below</w:t>
      </w:r>
      <w:proofErr w:type="spellEnd"/>
      <w:r w:rsidRPr="00B62E90">
        <w:rPr>
          <w:rFonts w:ascii="Basetica Light" w:hAnsi="Basetica Light" w:cs="Arial"/>
          <w:bCs/>
          <w:i/>
          <w:iCs/>
          <w:spacing w:val="-1"/>
          <w:sz w:val="18"/>
          <w:szCs w:val="18"/>
          <w:lang w:val="lt-LT" w:eastAsia="lt-LT"/>
        </w:rPr>
        <w:t>.</w:t>
      </w:r>
    </w:p>
    <w:tbl>
      <w:tblPr>
        <w:tblW w:w="9890" w:type="dxa"/>
        <w:jc w:val="center"/>
        <w:tblBorders>
          <w:bottom w:val="single" w:sz="4" w:space="0" w:color="002060"/>
          <w:insideH w:val="single" w:sz="4" w:space="0" w:color="D9D9D9" w:themeColor="background1" w:themeShade="D9"/>
        </w:tblBorders>
        <w:tblLayout w:type="fixed"/>
        <w:tblCellMar>
          <w:left w:w="40" w:type="dxa"/>
          <w:right w:w="40" w:type="dxa"/>
        </w:tblCellMar>
        <w:tblLook w:val="0000" w:firstRow="0" w:lastRow="0" w:firstColumn="0" w:lastColumn="0" w:noHBand="0" w:noVBand="0"/>
      </w:tblPr>
      <w:tblGrid>
        <w:gridCol w:w="706"/>
        <w:gridCol w:w="2117"/>
        <w:gridCol w:w="4764"/>
        <w:gridCol w:w="1160"/>
        <w:gridCol w:w="1143"/>
      </w:tblGrid>
      <w:tr w:rsidR="0000033A" w:rsidRPr="00B62E90" w14:paraId="2E57752C" w14:textId="77777777" w:rsidTr="00F90F6E">
        <w:trPr>
          <w:trHeight w:hRule="exact" w:val="368"/>
          <w:jc w:val="center"/>
        </w:trPr>
        <w:tc>
          <w:tcPr>
            <w:tcW w:w="706" w:type="dxa"/>
            <w:tcBorders>
              <w:top w:val="single" w:sz="4" w:space="0" w:color="auto"/>
              <w:bottom w:val="single" w:sz="4" w:space="0" w:color="000000" w:themeColor="text1"/>
            </w:tcBorders>
            <w:shd w:val="clear" w:color="auto" w:fill="FFFFFF" w:themeFill="background1"/>
            <w:vAlign w:val="center"/>
          </w:tcPr>
          <w:p w14:paraId="11E8B754" w14:textId="38C2B168" w:rsidR="00C11D27" w:rsidRPr="00B62E90" w:rsidRDefault="004C1034" w:rsidP="00B62E90">
            <w:pPr>
              <w:shd w:val="clear" w:color="auto" w:fill="FFFFFF" w:themeFill="background1"/>
              <w:spacing w:line="312" w:lineRule="auto"/>
              <w:ind w:left="101"/>
              <w:jc w:val="center"/>
              <w:rPr>
                <w:rFonts w:ascii="Basetica Light" w:hAnsi="Basetica Light" w:cs="Arial"/>
                <w:b/>
                <w:bCs/>
                <w:sz w:val="16"/>
                <w:szCs w:val="16"/>
                <w:lang w:val="lt-LT"/>
              </w:rPr>
            </w:pPr>
            <w:proofErr w:type="spellStart"/>
            <w:r w:rsidRPr="00B62E90">
              <w:rPr>
                <w:rFonts w:ascii="Basetica Light" w:hAnsi="Basetica Light" w:cs="Arial"/>
                <w:b/>
                <w:bCs/>
                <w:sz w:val="16"/>
                <w:szCs w:val="16"/>
                <w:lang w:val="lt-LT"/>
              </w:rPr>
              <w:t>No</w:t>
            </w:r>
            <w:proofErr w:type="spellEnd"/>
            <w:r w:rsidR="00C11D27" w:rsidRPr="00B62E90">
              <w:rPr>
                <w:rFonts w:ascii="Basetica Light" w:hAnsi="Basetica Light" w:cs="Arial"/>
                <w:b/>
                <w:bCs/>
                <w:sz w:val="16"/>
                <w:szCs w:val="16"/>
                <w:lang w:val="lt-LT"/>
              </w:rPr>
              <w:t>.</w:t>
            </w:r>
          </w:p>
        </w:tc>
        <w:tc>
          <w:tcPr>
            <w:tcW w:w="2117" w:type="dxa"/>
            <w:tcBorders>
              <w:top w:val="single" w:sz="4" w:space="0" w:color="auto"/>
              <w:bottom w:val="single" w:sz="4" w:space="0" w:color="000000" w:themeColor="text1"/>
            </w:tcBorders>
            <w:shd w:val="clear" w:color="auto" w:fill="FFFFFF" w:themeFill="background1"/>
            <w:vAlign w:val="center"/>
          </w:tcPr>
          <w:p w14:paraId="27CDC538" w14:textId="1DD524AD" w:rsidR="00C11D27" w:rsidRPr="00B62E90" w:rsidRDefault="00751B27" w:rsidP="00B62E90">
            <w:pPr>
              <w:shd w:val="clear" w:color="auto" w:fill="FFFFFF" w:themeFill="background1"/>
              <w:spacing w:line="312" w:lineRule="auto"/>
              <w:ind w:left="538"/>
              <w:rPr>
                <w:rFonts w:ascii="Basetica Light" w:hAnsi="Basetica Light" w:cs="Arial"/>
                <w:b/>
                <w:bCs/>
                <w:sz w:val="16"/>
                <w:szCs w:val="16"/>
                <w:lang w:val="lt-LT"/>
              </w:rPr>
            </w:pPr>
            <w:r w:rsidRPr="00B62E90">
              <w:rPr>
                <w:rFonts w:ascii="Basetica Light" w:hAnsi="Basetica Light" w:cs="Arial"/>
                <w:b/>
                <w:sz w:val="16"/>
                <w:szCs w:val="16"/>
              </w:rPr>
              <w:t>Item</w:t>
            </w:r>
          </w:p>
        </w:tc>
        <w:tc>
          <w:tcPr>
            <w:tcW w:w="4764" w:type="dxa"/>
            <w:tcBorders>
              <w:top w:val="single" w:sz="4" w:space="0" w:color="auto"/>
              <w:bottom w:val="single" w:sz="4" w:space="0" w:color="000000" w:themeColor="text1"/>
            </w:tcBorders>
            <w:shd w:val="clear" w:color="auto" w:fill="FFFFFF" w:themeFill="background1"/>
            <w:vAlign w:val="center"/>
          </w:tcPr>
          <w:p w14:paraId="1C13B58F" w14:textId="1744DFAB" w:rsidR="00C11D27" w:rsidRPr="00B62E90" w:rsidRDefault="00C62AD5" w:rsidP="00B62E90">
            <w:pPr>
              <w:shd w:val="clear" w:color="auto" w:fill="FFFFFF" w:themeFill="background1"/>
              <w:spacing w:line="312" w:lineRule="auto"/>
              <w:jc w:val="center"/>
              <w:rPr>
                <w:rFonts w:ascii="Basetica Light" w:hAnsi="Basetica Light" w:cs="Arial"/>
                <w:b/>
                <w:bCs/>
                <w:sz w:val="16"/>
                <w:szCs w:val="16"/>
                <w:lang w:val="lt-LT"/>
              </w:rPr>
            </w:pPr>
            <w:r w:rsidRPr="00B62E90">
              <w:rPr>
                <w:rFonts w:ascii="Basetica Light" w:hAnsi="Basetica Light" w:cs="Arial"/>
                <w:b/>
                <w:sz w:val="16"/>
                <w:szCs w:val="16"/>
              </w:rPr>
              <w:t>Draft resolution</w:t>
            </w:r>
          </w:p>
        </w:tc>
        <w:tc>
          <w:tcPr>
            <w:tcW w:w="2303" w:type="dxa"/>
            <w:gridSpan w:val="2"/>
            <w:tcBorders>
              <w:top w:val="single" w:sz="4" w:space="0" w:color="auto"/>
              <w:bottom w:val="single" w:sz="4" w:space="0" w:color="000000" w:themeColor="text1"/>
            </w:tcBorders>
            <w:shd w:val="clear" w:color="auto" w:fill="FFFFFF" w:themeFill="background1"/>
            <w:vAlign w:val="center"/>
          </w:tcPr>
          <w:p w14:paraId="3B28FBFA" w14:textId="318A13D0" w:rsidR="00C11D27" w:rsidRPr="00B62E90" w:rsidRDefault="000A54FD" w:rsidP="00B62E90">
            <w:pPr>
              <w:shd w:val="clear" w:color="auto" w:fill="FFFFFF" w:themeFill="background1"/>
              <w:spacing w:line="312" w:lineRule="auto"/>
              <w:ind w:right="91"/>
              <w:jc w:val="center"/>
              <w:rPr>
                <w:rFonts w:ascii="Basetica Light" w:hAnsi="Basetica Light" w:cs="Arial"/>
                <w:b/>
                <w:bCs/>
                <w:sz w:val="16"/>
                <w:szCs w:val="16"/>
                <w:lang w:val="lt-LT"/>
              </w:rPr>
            </w:pPr>
            <w:r w:rsidRPr="00B62E90">
              <w:rPr>
                <w:rFonts w:ascii="Basetica Light" w:hAnsi="Basetica Light" w:cs="Arial"/>
                <w:b/>
                <w:spacing w:val="-6"/>
                <w:sz w:val="16"/>
                <w:szCs w:val="16"/>
              </w:rPr>
              <w:t>Shareholder’s vote</w:t>
            </w:r>
          </w:p>
        </w:tc>
      </w:tr>
      <w:tr w:rsidR="0000033A" w:rsidRPr="00B62E90" w14:paraId="4854AABE" w14:textId="77777777" w:rsidTr="005C72B4">
        <w:trPr>
          <w:trHeight w:val="987"/>
          <w:jc w:val="center"/>
        </w:trPr>
        <w:tc>
          <w:tcPr>
            <w:tcW w:w="706" w:type="dxa"/>
            <w:tcBorders>
              <w:top w:val="single" w:sz="4" w:space="0" w:color="000000" w:themeColor="text1"/>
            </w:tcBorders>
          </w:tcPr>
          <w:p w14:paraId="24423EFB" w14:textId="7701B921" w:rsidR="00C11D27" w:rsidRPr="00B62E90" w:rsidRDefault="00512887" w:rsidP="00B62E90">
            <w:pPr>
              <w:pStyle w:val="ListParagraph"/>
              <w:shd w:val="clear" w:color="auto" w:fill="FFFFFF" w:themeFill="background1"/>
              <w:spacing w:line="312" w:lineRule="auto"/>
              <w:ind w:left="360" w:hanging="117"/>
              <w:rPr>
                <w:rFonts w:ascii="Basetica Light" w:hAnsi="Basetica Light" w:cs="Arial"/>
                <w:sz w:val="16"/>
                <w:szCs w:val="16"/>
              </w:rPr>
            </w:pPr>
            <w:r w:rsidRPr="00B62E90">
              <w:rPr>
                <w:rFonts w:ascii="Basetica Light" w:hAnsi="Basetica Light" w:cs="Arial"/>
                <w:sz w:val="16"/>
                <w:szCs w:val="16"/>
              </w:rPr>
              <w:t>1</w:t>
            </w:r>
            <w:r w:rsidR="00C11D27" w:rsidRPr="00B62E90">
              <w:rPr>
                <w:rFonts w:ascii="Basetica Light" w:hAnsi="Basetica Light" w:cs="Arial"/>
                <w:sz w:val="16"/>
                <w:szCs w:val="16"/>
              </w:rPr>
              <w:t>.</w:t>
            </w:r>
          </w:p>
        </w:tc>
        <w:tc>
          <w:tcPr>
            <w:tcW w:w="2117" w:type="dxa"/>
            <w:tcBorders>
              <w:top w:val="single" w:sz="4" w:space="0" w:color="000000" w:themeColor="text1"/>
            </w:tcBorders>
          </w:tcPr>
          <w:p w14:paraId="1C76F65B" w14:textId="67DAE9C9" w:rsidR="00C11D27" w:rsidRPr="00B62E90" w:rsidRDefault="004342D4" w:rsidP="00B62E90">
            <w:pPr>
              <w:spacing w:line="312" w:lineRule="auto"/>
              <w:jc w:val="both"/>
              <w:rPr>
                <w:rFonts w:ascii="Basetica Light" w:hAnsi="Basetica Light" w:cs="Arial"/>
                <w:sz w:val="16"/>
                <w:szCs w:val="16"/>
                <w:lang w:val="lt-LT"/>
              </w:rPr>
            </w:pPr>
            <w:r w:rsidRPr="00B62E90">
              <w:rPr>
                <w:rFonts w:ascii="Basetica Light" w:hAnsi="Basetica Light" w:cs="Arial"/>
                <w:sz w:val="16"/>
                <w:szCs w:val="16"/>
              </w:rPr>
              <w:t>Regarding AB “Ignitis grupė” consolidated annual report and remuneration report, as part of the consolidated annual report, for the year 2023</w:t>
            </w:r>
            <w:r w:rsidR="00F9376C" w:rsidRPr="00B62E90">
              <w:rPr>
                <w:rFonts w:ascii="Basetica Light" w:hAnsi="Basetica Light" w:cs="Arial"/>
                <w:sz w:val="16"/>
                <w:szCs w:val="16"/>
              </w:rPr>
              <w:t xml:space="preserve"> </w:t>
            </w:r>
          </w:p>
        </w:tc>
        <w:tc>
          <w:tcPr>
            <w:tcW w:w="4764" w:type="dxa"/>
            <w:tcBorders>
              <w:top w:val="single" w:sz="4" w:space="0" w:color="000000" w:themeColor="text1"/>
            </w:tcBorders>
            <w:shd w:val="clear" w:color="auto" w:fill="FFFFFF" w:themeFill="background1"/>
          </w:tcPr>
          <w:p w14:paraId="1AD5CC5D" w14:textId="4BCA32CD" w:rsidR="00C11D27" w:rsidRPr="00B62E90" w:rsidRDefault="00C11D27" w:rsidP="00B62E90">
            <w:pPr>
              <w:pStyle w:val="PlainText"/>
              <w:spacing w:line="312" w:lineRule="auto"/>
              <w:jc w:val="both"/>
              <w:rPr>
                <w:rFonts w:ascii="Basetica Light" w:hAnsi="Basetica Light" w:cs="Arial"/>
                <w:sz w:val="16"/>
                <w:szCs w:val="16"/>
              </w:rPr>
            </w:pPr>
            <w:r w:rsidRPr="00B62E90">
              <w:rPr>
                <w:rFonts w:ascii="Basetica Light" w:hAnsi="Basetica Light" w:cs="Arial"/>
                <w:sz w:val="16"/>
                <w:szCs w:val="16"/>
              </w:rPr>
              <w:t>“</w:t>
            </w:r>
            <w:r w:rsidR="002C2A6E" w:rsidRPr="00B62E90">
              <w:rPr>
                <w:rFonts w:ascii="Basetica Light" w:hAnsi="Basetica Light" w:cs="Arial"/>
                <w:sz w:val="16"/>
                <w:szCs w:val="16"/>
                <w:lang w:val="en-GB"/>
              </w:rPr>
              <w:t>1.1.</w:t>
            </w:r>
            <w:r w:rsidR="00734D58" w:rsidRPr="00B62E90">
              <w:rPr>
                <w:rFonts w:ascii="Basetica Light" w:eastAsia="Times New Roman" w:hAnsi="Basetica Light" w:cs="Times New Roman"/>
                <w:lang w:eastAsia="lt-LT"/>
              </w:rPr>
              <w:t xml:space="preserve"> </w:t>
            </w:r>
            <w:r w:rsidR="00734D58" w:rsidRPr="00B62E90">
              <w:rPr>
                <w:rFonts w:ascii="Basetica Light" w:hAnsi="Basetica Light" w:cs="Arial"/>
                <w:sz w:val="16"/>
                <w:szCs w:val="16"/>
              </w:rPr>
              <w:t xml:space="preserve">To </w:t>
            </w:r>
            <w:proofErr w:type="spellStart"/>
            <w:r w:rsidR="009B2CBF" w:rsidRPr="00B62E90">
              <w:rPr>
                <w:rFonts w:ascii="Basetica Light" w:hAnsi="Basetica Light" w:cs="Arial"/>
                <w:sz w:val="16"/>
                <w:szCs w:val="16"/>
              </w:rPr>
              <w:t>agree</w:t>
            </w:r>
            <w:proofErr w:type="spellEnd"/>
            <w:r w:rsidR="009B2CBF" w:rsidRPr="00B62E90">
              <w:rPr>
                <w:rFonts w:ascii="Basetica Light" w:hAnsi="Basetica Light" w:cs="Arial"/>
                <w:sz w:val="16"/>
                <w:szCs w:val="16"/>
              </w:rPr>
              <w:t xml:space="preserve"> to AB “Ignitis grupė” </w:t>
            </w:r>
            <w:proofErr w:type="spellStart"/>
            <w:r w:rsidR="00734D58" w:rsidRPr="00B62E90">
              <w:rPr>
                <w:rFonts w:ascii="Basetica Light" w:hAnsi="Basetica Light" w:cs="Arial"/>
                <w:sz w:val="16"/>
                <w:szCs w:val="16"/>
              </w:rPr>
              <w:t>consolidated</w:t>
            </w:r>
            <w:proofErr w:type="spellEnd"/>
            <w:r w:rsidR="00734D58" w:rsidRPr="00B62E90">
              <w:rPr>
                <w:rFonts w:ascii="Basetica Light" w:hAnsi="Basetica Light" w:cs="Arial"/>
                <w:sz w:val="16"/>
                <w:szCs w:val="16"/>
              </w:rPr>
              <w:t xml:space="preserve"> </w:t>
            </w:r>
            <w:proofErr w:type="spellStart"/>
            <w:r w:rsidR="00734D58" w:rsidRPr="00B62E90">
              <w:rPr>
                <w:rFonts w:ascii="Basetica Light" w:hAnsi="Basetica Light" w:cs="Arial"/>
                <w:sz w:val="16"/>
                <w:szCs w:val="16"/>
              </w:rPr>
              <w:t>annual</w:t>
            </w:r>
            <w:proofErr w:type="spellEnd"/>
            <w:r w:rsidR="00734D58" w:rsidRPr="00B62E90">
              <w:rPr>
                <w:rFonts w:ascii="Basetica Light" w:hAnsi="Basetica Light" w:cs="Arial"/>
                <w:sz w:val="16"/>
                <w:szCs w:val="16"/>
              </w:rPr>
              <w:t xml:space="preserve"> </w:t>
            </w:r>
            <w:proofErr w:type="spellStart"/>
            <w:r w:rsidR="00734D58" w:rsidRPr="00B62E90">
              <w:rPr>
                <w:rFonts w:ascii="Basetica Light" w:hAnsi="Basetica Light" w:cs="Arial"/>
                <w:sz w:val="16"/>
                <w:szCs w:val="16"/>
              </w:rPr>
              <w:t>report</w:t>
            </w:r>
            <w:proofErr w:type="spellEnd"/>
            <w:r w:rsidR="00734D58" w:rsidRPr="00B62E90">
              <w:rPr>
                <w:rFonts w:ascii="Basetica Light" w:hAnsi="Basetica Light" w:cs="Arial"/>
                <w:sz w:val="16"/>
                <w:szCs w:val="16"/>
              </w:rPr>
              <w:t xml:space="preserve"> and </w:t>
            </w:r>
            <w:proofErr w:type="spellStart"/>
            <w:r w:rsidR="00734D58" w:rsidRPr="00B62E90">
              <w:rPr>
                <w:rFonts w:ascii="Basetica Light" w:hAnsi="Basetica Light" w:cs="Arial"/>
                <w:sz w:val="16"/>
                <w:szCs w:val="16"/>
              </w:rPr>
              <w:t>remuneration</w:t>
            </w:r>
            <w:proofErr w:type="spellEnd"/>
            <w:r w:rsidR="00734D58" w:rsidRPr="00B62E90">
              <w:rPr>
                <w:rFonts w:ascii="Basetica Light" w:hAnsi="Basetica Light" w:cs="Arial"/>
                <w:sz w:val="16"/>
                <w:szCs w:val="16"/>
              </w:rPr>
              <w:t xml:space="preserve"> </w:t>
            </w:r>
            <w:proofErr w:type="spellStart"/>
            <w:r w:rsidR="00734D58" w:rsidRPr="00B62E90">
              <w:rPr>
                <w:rFonts w:ascii="Basetica Light" w:hAnsi="Basetica Light" w:cs="Arial"/>
                <w:sz w:val="16"/>
                <w:szCs w:val="16"/>
              </w:rPr>
              <w:t>report</w:t>
            </w:r>
            <w:proofErr w:type="spellEnd"/>
            <w:r w:rsidR="009B2CBF" w:rsidRPr="00B62E90">
              <w:rPr>
                <w:rFonts w:ascii="Basetica Light" w:hAnsi="Basetica Light" w:cs="Arial"/>
                <w:sz w:val="16"/>
                <w:szCs w:val="16"/>
              </w:rPr>
              <w:t xml:space="preserve">, </w:t>
            </w:r>
            <w:proofErr w:type="spellStart"/>
            <w:r w:rsidR="00734D58" w:rsidRPr="00B62E90">
              <w:rPr>
                <w:rFonts w:ascii="Basetica Light" w:hAnsi="Basetica Light" w:cs="Arial"/>
                <w:sz w:val="16"/>
                <w:szCs w:val="16"/>
              </w:rPr>
              <w:t>as</w:t>
            </w:r>
            <w:proofErr w:type="spellEnd"/>
            <w:r w:rsidR="00734D58" w:rsidRPr="00B62E90">
              <w:rPr>
                <w:rFonts w:ascii="Basetica Light" w:hAnsi="Basetica Light" w:cs="Arial"/>
                <w:sz w:val="16"/>
                <w:szCs w:val="16"/>
              </w:rPr>
              <w:t xml:space="preserve"> </w:t>
            </w:r>
            <w:proofErr w:type="spellStart"/>
            <w:r w:rsidR="00734D58" w:rsidRPr="00B62E90">
              <w:rPr>
                <w:rFonts w:ascii="Basetica Light" w:hAnsi="Basetica Light" w:cs="Arial"/>
                <w:sz w:val="16"/>
                <w:szCs w:val="16"/>
              </w:rPr>
              <w:t>part</w:t>
            </w:r>
            <w:proofErr w:type="spellEnd"/>
            <w:r w:rsidR="00734D58" w:rsidRPr="00B62E90">
              <w:rPr>
                <w:rFonts w:ascii="Basetica Light" w:hAnsi="Basetica Light" w:cs="Arial"/>
                <w:sz w:val="16"/>
                <w:szCs w:val="16"/>
              </w:rPr>
              <w:t xml:space="preserve"> of </w:t>
            </w:r>
            <w:proofErr w:type="spellStart"/>
            <w:r w:rsidR="00734D58" w:rsidRPr="00B62E90">
              <w:rPr>
                <w:rFonts w:ascii="Basetica Light" w:hAnsi="Basetica Light" w:cs="Arial"/>
                <w:sz w:val="16"/>
                <w:szCs w:val="16"/>
              </w:rPr>
              <w:t>the</w:t>
            </w:r>
            <w:proofErr w:type="spellEnd"/>
            <w:r w:rsidR="00734D58" w:rsidRPr="00B62E90">
              <w:rPr>
                <w:rFonts w:ascii="Basetica Light" w:hAnsi="Basetica Light" w:cs="Arial"/>
                <w:sz w:val="16"/>
                <w:szCs w:val="16"/>
              </w:rPr>
              <w:t xml:space="preserve"> </w:t>
            </w:r>
            <w:proofErr w:type="spellStart"/>
            <w:r w:rsidR="00734D58" w:rsidRPr="00B62E90">
              <w:rPr>
                <w:rFonts w:ascii="Basetica Light" w:hAnsi="Basetica Light" w:cs="Arial"/>
                <w:sz w:val="16"/>
                <w:szCs w:val="16"/>
              </w:rPr>
              <w:t>consolidated</w:t>
            </w:r>
            <w:proofErr w:type="spellEnd"/>
            <w:r w:rsidR="00734D58" w:rsidRPr="00B62E90">
              <w:rPr>
                <w:rFonts w:ascii="Basetica Light" w:hAnsi="Basetica Light" w:cs="Arial"/>
                <w:sz w:val="16"/>
                <w:szCs w:val="16"/>
              </w:rPr>
              <w:t xml:space="preserve"> </w:t>
            </w:r>
            <w:proofErr w:type="spellStart"/>
            <w:r w:rsidR="00734D58" w:rsidRPr="00B62E90">
              <w:rPr>
                <w:rFonts w:ascii="Basetica Light" w:hAnsi="Basetica Light" w:cs="Arial"/>
                <w:sz w:val="16"/>
                <w:szCs w:val="16"/>
              </w:rPr>
              <w:t>annual</w:t>
            </w:r>
            <w:proofErr w:type="spellEnd"/>
            <w:r w:rsidR="00734D58" w:rsidRPr="00B62E90">
              <w:rPr>
                <w:rFonts w:ascii="Basetica Light" w:hAnsi="Basetica Light" w:cs="Arial"/>
                <w:sz w:val="16"/>
                <w:szCs w:val="16"/>
              </w:rPr>
              <w:t xml:space="preserve"> </w:t>
            </w:r>
            <w:proofErr w:type="spellStart"/>
            <w:r w:rsidR="00734D58" w:rsidRPr="00B62E90">
              <w:rPr>
                <w:rFonts w:ascii="Basetica Light" w:hAnsi="Basetica Light" w:cs="Arial"/>
                <w:sz w:val="16"/>
                <w:szCs w:val="16"/>
              </w:rPr>
              <w:t>report</w:t>
            </w:r>
            <w:proofErr w:type="spellEnd"/>
            <w:r w:rsidR="009B2CBF" w:rsidRPr="00B62E90">
              <w:rPr>
                <w:rFonts w:ascii="Basetica Light" w:hAnsi="Basetica Light" w:cs="Arial"/>
                <w:sz w:val="16"/>
                <w:szCs w:val="16"/>
              </w:rPr>
              <w:t xml:space="preserve">, </w:t>
            </w:r>
            <w:proofErr w:type="spellStart"/>
            <w:r w:rsidR="009B2CBF" w:rsidRPr="00B62E90">
              <w:rPr>
                <w:rFonts w:ascii="Basetica Light" w:hAnsi="Basetica Light" w:cs="Arial"/>
                <w:sz w:val="16"/>
                <w:szCs w:val="16"/>
              </w:rPr>
              <w:t>for</w:t>
            </w:r>
            <w:proofErr w:type="spellEnd"/>
            <w:r w:rsidR="009B2CBF" w:rsidRPr="00B62E90">
              <w:rPr>
                <w:rFonts w:ascii="Basetica Light" w:hAnsi="Basetica Light" w:cs="Arial"/>
                <w:sz w:val="16"/>
                <w:szCs w:val="16"/>
              </w:rPr>
              <w:t xml:space="preserve"> </w:t>
            </w:r>
            <w:proofErr w:type="spellStart"/>
            <w:r w:rsidR="009B2CBF" w:rsidRPr="00B62E90">
              <w:rPr>
                <w:rFonts w:ascii="Basetica Light" w:hAnsi="Basetica Light" w:cs="Arial"/>
                <w:sz w:val="16"/>
                <w:szCs w:val="16"/>
              </w:rPr>
              <w:t>the</w:t>
            </w:r>
            <w:proofErr w:type="spellEnd"/>
            <w:r w:rsidR="009B2CBF" w:rsidRPr="00B62E90">
              <w:rPr>
                <w:rFonts w:ascii="Basetica Light" w:hAnsi="Basetica Light" w:cs="Arial"/>
                <w:sz w:val="16"/>
                <w:szCs w:val="16"/>
              </w:rPr>
              <w:t xml:space="preserve"> </w:t>
            </w:r>
            <w:proofErr w:type="spellStart"/>
            <w:r w:rsidR="009B2CBF" w:rsidRPr="00B62E90">
              <w:rPr>
                <w:rFonts w:ascii="Basetica Light" w:hAnsi="Basetica Light" w:cs="Arial"/>
                <w:sz w:val="16"/>
                <w:szCs w:val="16"/>
              </w:rPr>
              <w:t>year</w:t>
            </w:r>
            <w:proofErr w:type="spellEnd"/>
            <w:r w:rsidR="009B2CBF" w:rsidRPr="00B62E90">
              <w:rPr>
                <w:rFonts w:ascii="Basetica Light" w:hAnsi="Basetica Light" w:cs="Arial"/>
                <w:sz w:val="16"/>
                <w:szCs w:val="16"/>
              </w:rPr>
              <w:t xml:space="preserve"> 2023</w:t>
            </w:r>
            <w:r w:rsidR="002C2A6E" w:rsidRPr="00B62E90">
              <w:rPr>
                <w:rFonts w:ascii="Basetica Light" w:hAnsi="Basetica Light" w:cs="Arial"/>
                <w:sz w:val="16"/>
                <w:szCs w:val="16"/>
                <w:lang w:val="en-GB"/>
              </w:rPr>
              <w:t>.”</w:t>
            </w:r>
          </w:p>
          <w:p w14:paraId="170DD452" w14:textId="77777777" w:rsidR="00C11D27" w:rsidRPr="00B62E90" w:rsidRDefault="00C11D27" w:rsidP="00B62E90">
            <w:pPr>
              <w:tabs>
                <w:tab w:val="left" w:pos="239"/>
                <w:tab w:val="left" w:pos="381"/>
              </w:tabs>
              <w:spacing w:line="312" w:lineRule="auto"/>
              <w:jc w:val="both"/>
              <w:rPr>
                <w:rFonts w:ascii="Basetica Light" w:hAnsi="Basetica Light" w:cs="Arial"/>
                <w:sz w:val="16"/>
                <w:szCs w:val="16"/>
                <w:lang w:val="lt-LT"/>
              </w:rPr>
            </w:pPr>
          </w:p>
        </w:tc>
        <w:tc>
          <w:tcPr>
            <w:tcW w:w="1160" w:type="dxa"/>
            <w:tcBorders>
              <w:top w:val="single" w:sz="4" w:space="0" w:color="000000" w:themeColor="text1"/>
            </w:tcBorders>
            <w:shd w:val="clear" w:color="auto" w:fill="FFFFFF" w:themeFill="background1"/>
          </w:tcPr>
          <w:p w14:paraId="2296A7B5" w14:textId="77777777" w:rsidR="00C11D27" w:rsidRPr="00B62E90" w:rsidRDefault="00C11D27" w:rsidP="00B62E90">
            <w:pPr>
              <w:shd w:val="clear" w:color="auto" w:fill="FFFFFF" w:themeFill="background1"/>
              <w:spacing w:line="312" w:lineRule="auto"/>
              <w:ind w:left="10"/>
              <w:jc w:val="center"/>
              <w:rPr>
                <w:rFonts w:ascii="Basetica Light" w:hAnsi="Basetica Light" w:cs="Arial"/>
                <w:spacing w:val="-12"/>
                <w:sz w:val="16"/>
                <w:szCs w:val="16"/>
              </w:rPr>
            </w:pPr>
            <w:r w:rsidRPr="00B62E90">
              <w:rPr>
                <w:rFonts w:ascii="Basetica Light" w:hAnsi="Basetica Light" w:cs="Arial"/>
                <w:spacing w:val="-12"/>
                <w:sz w:val="16"/>
                <w:szCs w:val="16"/>
              </w:rPr>
              <w:t>“FOR”</w:t>
            </w:r>
          </w:p>
          <w:p w14:paraId="231B6AC2" w14:textId="77777777" w:rsidR="00C11D27" w:rsidRPr="00B62E90" w:rsidRDefault="00C11D27" w:rsidP="00B62E90">
            <w:pPr>
              <w:shd w:val="clear" w:color="auto" w:fill="FFFFFF" w:themeFill="background1"/>
              <w:spacing w:line="312" w:lineRule="auto"/>
              <w:ind w:left="10"/>
              <w:jc w:val="center"/>
              <w:rPr>
                <w:rFonts w:ascii="Basetica Light" w:hAnsi="Basetica Light" w:cs="Arial"/>
                <w:spacing w:val="-12"/>
                <w:sz w:val="16"/>
                <w:szCs w:val="16"/>
                <w:lang w:val="lt-LT"/>
              </w:rPr>
            </w:pPr>
          </w:p>
        </w:tc>
        <w:tc>
          <w:tcPr>
            <w:tcW w:w="1143" w:type="dxa"/>
            <w:tcBorders>
              <w:top w:val="single" w:sz="4" w:space="0" w:color="000000" w:themeColor="text1"/>
            </w:tcBorders>
            <w:shd w:val="clear" w:color="auto" w:fill="FFFFFF" w:themeFill="background1"/>
          </w:tcPr>
          <w:p w14:paraId="6B1359C3" w14:textId="77777777" w:rsidR="000E69DD" w:rsidRPr="00B62E90" w:rsidRDefault="000E69DD" w:rsidP="00B62E90">
            <w:pPr>
              <w:shd w:val="clear" w:color="auto" w:fill="FFFFFF" w:themeFill="background1"/>
              <w:spacing w:line="312" w:lineRule="auto"/>
              <w:ind w:left="10"/>
              <w:jc w:val="center"/>
              <w:rPr>
                <w:rFonts w:ascii="Basetica Light" w:hAnsi="Basetica Light" w:cs="Arial"/>
                <w:sz w:val="16"/>
                <w:szCs w:val="16"/>
              </w:rPr>
            </w:pPr>
            <w:r w:rsidRPr="00B62E90">
              <w:rPr>
                <w:rFonts w:ascii="Basetica Light" w:hAnsi="Basetica Light" w:cs="Arial"/>
                <w:sz w:val="16"/>
                <w:szCs w:val="16"/>
              </w:rPr>
              <w:t>“AGAINST”</w:t>
            </w:r>
          </w:p>
          <w:p w14:paraId="12EDD017" w14:textId="77777777" w:rsidR="00C11D27" w:rsidRPr="00B62E90" w:rsidRDefault="00C11D27" w:rsidP="00B62E90">
            <w:pPr>
              <w:shd w:val="clear" w:color="auto" w:fill="FFFFFF" w:themeFill="background1"/>
              <w:spacing w:line="312" w:lineRule="auto"/>
              <w:ind w:left="10"/>
              <w:jc w:val="center"/>
              <w:rPr>
                <w:rFonts w:ascii="Basetica Light" w:hAnsi="Basetica Light" w:cs="Arial"/>
                <w:sz w:val="16"/>
                <w:szCs w:val="16"/>
                <w:lang w:val="lt-LT"/>
              </w:rPr>
            </w:pPr>
          </w:p>
        </w:tc>
      </w:tr>
      <w:tr w:rsidR="0000033A" w:rsidRPr="00B62E90" w14:paraId="285B1F7A" w14:textId="77777777" w:rsidTr="005C72B4">
        <w:trPr>
          <w:trHeight w:val="987"/>
          <w:jc w:val="center"/>
        </w:trPr>
        <w:tc>
          <w:tcPr>
            <w:tcW w:w="706" w:type="dxa"/>
          </w:tcPr>
          <w:p w14:paraId="73271130" w14:textId="490601C9" w:rsidR="00C11D27" w:rsidRPr="00B62E90" w:rsidRDefault="00512887" w:rsidP="00B62E90">
            <w:pPr>
              <w:pStyle w:val="ListParagraph"/>
              <w:shd w:val="clear" w:color="auto" w:fill="FFFFFF" w:themeFill="background1"/>
              <w:spacing w:line="312" w:lineRule="auto"/>
              <w:ind w:left="360" w:hanging="117"/>
              <w:rPr>
                <w:rFonts w:ascii="Basetica Light" w:hAnsi="Basetica Light" w:cs="Arial"/>
                <w:sz w:val="16"/>
                <w:szCs w:val="16"/>
              </w:rPr>
            </w:pPr>
            <w:r w:rsidRPr="00B62E90">
              <w:rPr>
                <w:rFonts w:ascii="Basetica Light" w:hAnsi="Basetica Light" w:cs="Arial"/>
                <w:sz w:val="16"/>
                <w:szCs w:val="16"/>
              </w:rPr>
              <w:t>2</w:t>
            </w:r>
            <w:r w:rsidR="00C11D27" w:rsidRPr="00B62E90">
              <w:rPr>
                <w:rFonts w:ascii="Basetica Light" w:hAnsi="Basetica Light" w:cs="Arial"/>
                <w:sz w:val="16"/>
                <w:szCs w:val="16"/>
              </w:rPr>
              <w:t>.</w:t>
            </w:r>
          </w:p>
        </w:tc>
        <w:tc>
          <w:tcPr>
            <w:tcW w:w="2117" w:type="dxa"/>
          </w:tcPr>
          <w:p w14:paraId="3CCB5A4B" w14:textId="2A6908BB" w:rsidR="00C11D27" w:rsidRPr="00B62E90" w:rsidRDefault="00757ABC" w:rsidP="00B62E90">
            <w:pPr>
              <w:spacing w:line="312" w:lineRule="auto"/>
              <w:jc w:val="both"/>
              <w:rPr>
                <w:rFonts w:ascii="Basetica Light" w:hAnsi="Basetica Light" w:cs="Arial"/>
                <w:sz w:val="16"/>
                <w:szCs w:val="16"/>
                <w:lang w:val="lt-LT"/>
              </w:rPr>
            </w:pPr>
            <w:r w:rsidRPr="00B62E90">
              <w:rPr>
                <w:rFonts w:ascii="Basetica Light" w:hAnsi="Basetica Light" w:cs="Arial"/>
                <w:sz w:val="16"/>
                <w:szCs w:val="16"/>
              </w:rPr>
              <w:t xml:space="preserve">Regarding the approval </w:t>
            </w:r>
            <w:r w:rsidR="00F54E3E" w:rsidRPr="00B62E90">
              <w:rPr>
                <w:rFonts w:ascii="Basetica Light" w:hAnsi="Basetica Light" w:cs="Arial"/>
                <w:sz w:val="16"/>
                <w:szCs w:val="16"/>
              </w:rPr>
              <w:t xml:space="preserve">of the </w:t>
            </w:r>
            <w:r w:rsidRPr="00B62E90">
              <w:rPr>
                <w:rFonts w:ascii="Basetica Light" w:hAnsi="Basetica Light" w:cs="Arial"/>
                <w:sz w:val="16"/>
                <w:szCs w:val="16"/>
              </w:rPr>
              <w:t>set of annual financial statements of AB “Ignitis grupė” and the set of consolidated financial statements of AB “Ignitis grupė</w:t>
            </w:r>
            <w:r w:rsidR="00F54E3E" w:rsidRPr="00B62E90">
              <w:rPr>
                <w:rFonts w:ascii="Basetica Light" w:hAnsi="Basetica Light" w:cs="Arial"/>
                <w:sz w:val="16"/>
                <w:szCs w:val="16"/>
              </w:rPr>
              <w:t>” group of companies for the year ended 31 December 2023</w:t>
            </w:r>
          </w:p>
        </w:tc>
        <w:tc>
          <w:tcPr>
            <w:tcW w:w="4764" w:type="dxa"/>
            <w:shd w:val="clear" w:color="auto" w:fill="FFFFFF" w:themeFill="background1"/>
          </w:tcPr>
          <w:p w14:paraId="6053D2D3" w14:textId="5F808423" w:rsidR="00C11D27" w:rsidRPr="00B62E90" w:rsidRDefault="00072EA3" w:rsidP="00B62E90">
            <w:pPr>
              <w:pStyle w:val="PlainText"/>
              <w:spacing w:line="312" w:lineRule="auto"/>
              <w:jc w:val="both"/>
              <w:rPr>
                <w:rFonts w:ascii="Basetica Light" w:hAnsi="Basetica Light" w:cs="Arial"/>
                <w:sz w:val="16"/>
                <w:szCs w:val="16"/>
                <w:lang w:val="en-GB"/>
              </w:rPr>
            </w:pPr>
            <w:r w:rsidRPr="00B62E90">
              <w:rPr>
                <w:rFonts w:ascii="Basetica Light" w:hAnsi="Basetica Light" w:cs="Arial"/>
                <w:sz w:val="16"/>
                <w:szCs w:val="16"/>
                <w:lang w:val="en-GB"/>
              </w:rPr>
              <w:t>“</w:t>
            </w:r>
            <w:r w:rsidR="00F20AB6" w:rsidRPr="00B62E90">
              <w:rPr>
                <w:rFonts w:ascii="Basetica Light" w:hAnsi="Basetica Light" w:cs="Arial"/>
                <w:sz w:val="16"/>
                <w:szCs w:val="16"/>
                <w:lang w:val="en-GB"/>
              </w:rPr>
              <w:t>2.1.</w:t>
            </w:r>
            <w:r w:rsidR="00130BAF" w:rsidRPr="00B62E90">
              <w:rPr>
                <w:rFonts w:ascii="Basetica Light" w:hAnsi="Basetica Light"/>
              </w:rPr>
              <w:t xml:space="preserve"> </w:t>
            </w:r>
            <w:r w:rsidR="003C2BA7" w:rsidRPr="00B62E90">
              <w:rPr>
                <w:rFonts w:ascii="Basetica Light" w:hAnsi="Basetica Light" w:cs="Arial"/>
                <w:sz w:val="16"/>
                <w:szCs w:val="16"/>
                <w:lang w:val="en-GB"/>
              </w:rPr>
              <w:t>To approve the set of annual financial statements of AB “Ignitis grupė” and the set of consolidated financial statements of AB “Ignitis grupė” group of companies for the year ended 31 December 2023</w:t>
            </w:r>
            <w:r w:rsidR="00F20AB6" w:rsidRPr="00B62E90">
              <w:rPr>
                <w:rFonts w:ascii="Basetica Light" w:hAnsi="Basetica Light" w:cs="Arial"/>
                <w:sz w:val="16"/>
                <w:szCs w:val="16"/>
                <w:lang w:val="en-GB"/>
              </w:rPr>
              <w:t>.”</w:t>
            </w:r>
          </w:p>
          <w:p w14:paraId="0ACBD1DB" w14:textId="77777777" w:rsidR="00C11D27" w:rsidRPr="00B62E90" w:rsidRDefault="00C11D27" w:rsidP="00B62E90">
            <w:pPr>
              <w:tabs>
                <w:tab w:val="left" w:pos="239"/>
                <w:tab w:val="left" w:pos="381"/>
              </w:tabs>
              <w:spacing w:line="312" w:lineRule="auto"/>
              <w:jc w:val="both"/>
              <w:rPr>
                <w:rFonts w:ascii="Basetica Light" w:hAnsi="Basetica Light" w:cs="Arial"/>
                <w:sz w:val="16"/>
                <w:szCs w:val="16"/>
                <w:lang w:val="lt-LT"/>
              </w:rPr>
            </w:pPr>
          </w:p>
        </w:tc>
        <w:tc>
          <w:tcPr>
            <w:tcW w:w="1160" w:type="dxa"/>
            <w:shd w:val="clear" w:color="auto" w:fill="FFFFFF" w:themeFill="background1"/>
          </w:tcPr>
          <w:p w14:paraId="609AFF41" w14:textId="77777777" w:rsidR="00C11D27" w:rsidRPr="00B62E90" w:rsidRDefault="00C11D27" w:rsidP="00B62E90">
            <w:pPr>
              <w:shd w:val="clear" w:color="auto" w:fill="FFFFFF" w:themeFill="background1"/>
              <w:spacing w:line="312" w:lineRule="auto"/>
              <w:ind w:left="10"/>
              <w:jc w:val="center"/>
              <w:rPr>
                <w:rFonts w:ascii="Basetica Light" w:hAnsi="Basetica Light" w:cs="Arial"/>
                <w:spacing w:val="-12"/>
                <w:sz w:val="16"/>
                <w:szCs w:val="16"/>
              </w:rPr>
            </w:pPr>
            <w:r w:rsidRPr="00B62E90">
              <w:rPr>
                <w:rFonts w:ascii="Basetica Light" w:hAnsi="Basetica Light" w:cs="Arial"/>
                <w:spacing w:val="-12"/>
                <w:sz w:val="16"/>
                <w:szCs w:val="16"/>
              </w:rPr>
              <w:t>“FOR”</w:t>
            </w:r>
          </w:p>
          <w:p w14:paraId="1ECC1364" w14:textId="77777777" w:rsidR="00C11D27" w:rsidRPr="00B62E90" w:rsidRDefault="00C11D27" w:rsidP="00B62E90">
            <w:pPr>
              <w:shd w:val="clear" w:color="auto" w:fill="FFFFFF" w:themeFill="background1"/>
              <w:spacing w:line="312" w:lineRule="auto"/>
              <w:ind w:left="10"/>
              <w:jc w:val="center"/>
              <w:rPr>
                <w:rFonts w:ascii="Basetica Light" w:hAnsi="Basetica Light" w:cs="Arial"/>
                <w:spacing w:val="-12"/>
                <w:sz w:val="16"/>
                <w:szCs w:val="16"/>
                <w:lang w:val="lt-LT"/>
              </w:rPr>
            </w:pPr>
          </w:p>
        </w:tc>
        <w:tc>
          <w:tcPr>
            <w:tcW w:w="1143" w:type="dxa"/>
            <w:shd w:val="clear" w:color="auto" w:fill="FFFFFF" w:themeFill="background1"/>
          </w:tcPr>
          <w:p w14:paraId="60678D4B" w14:textId="77777777" w:rsidR="000E69DD" w:rsidRPr="00B62E90" w:rsidRDefault="000E69DD" w:rsidP="00B62E90">
            <w:pPr>
              <w:shd w:val="clear" w:color="auto" w:fill="FFFFFF" w:themeFill="background1"/>
              <w:spacing w:line="312" w:lineRule="auto"/>
              <w:ind w:left="10"/>
              <w:jc w:val="center"/>
              <w:rPr>
                <w:rFonts w:ascii="Basetica Light" w:hAnsi="Basetica Light" w:cs="Arial"/>
                <w:sz w:val="16"/>
                <w:szCs w:val="16"/>
              </w:rPr>
            </w:pPr>
            <w:r w:rsidRPr="00B62E90">
              <w:rPr>
                <w:rFonts w:ascii="Basetica Light" w:hAnsi="Basetica Light" w:cs="Arial"/>
                <w:sz w:val="16"/>
                <w:szCs w:val="16"/>
              </w:rPr>
              <w:t>“AGAINST”</w:t>
            </w:r>
          </w:p>
          <w:p w14:paraId="197B4036" w14:textId="77777777" w:rsidR="00C11D27" w:rsidRPr="00B62E90" w:rsidRDefault="00C11D27" w:rsidP="00B62E90">
            <w:pPr>
              <w:shd w:val="clear" w:color="auto" w:fill="FFFFFF" w:themeFill="background1"/>
              <w:spacing w:line="312" w:lineRule="auto"/>
              <w:ind w:left="10"/>
              <w:jc w:val="center"/>
              <w:rPr>
                <w:rFonts w:ascii="Basetica Light" w:hAnsi="Basetica Light" w:cs="Arial"/>
                <w:sz w:val="16"/>
                <w:szCs w:val="16"/>
                <w:lang w:val="lt-LT"/>
              </w:rPr>
            </w:pPr>
          </w:p>
        </w:tc>
      </w:tr>
      <w:tr w:rsidR="0000033A" w:rsidRPr="00B62E90" w14:paraId="2341FB50" w14:textId="77777777" w:rsidTr="005C72B4">
        <w:trPr>
          <w:trHeight w:val="1179"/>
          <w:jc w:val="center"/>
        </w:trPr>
        <w:tc>
          <w:tcPr>
            <w:tcW w:w="706" w:type="dxa"/>
          </w:tcPr>
          <w:p w14:paraId="4AD34637" w14:textId="4C7FDFF3" w:rsidR="00C11D27" w:rsidRPr="00B62E90" w:rsidRDefault="00512887" w:rsidP="00B62E90">
            <w:pPr>
              <w:pStyle w:val="ListParagraph"/>
              <w:shd w:val="clear" w:color="auto" w:fill="FFFFFF" w:themeFill="background1"/>
              <w:spacing w:line="312" w:lineRule="auto"/>
              <w:ind w:left="360" w:hanging="117"/>
              <w:rPr>
                <w:rFonts w:ascii="Basetica Light" w:hAnsi="Basetica Light" w:cs="Arial"/>
                <w:sz w:val="16"/>
                <w:szCs w:val="16"/>
              </w:rPr>
            </w:pPr>
            <w:r w:rsidRPr="00B62E90">
              <w:rPr>
                <w:rFonts w:ascii="Basetica Light" w:hAnsi="Basetica Light" w:cs="Arial"/>
                <w:sz w:val="16"/>
                <w:szCs w:val="16"/>
              </w:rPr>
              <w:t>3</w:t>
            </w:r>
            <w:r w:rsidR="00C11D27" w:rsidRPr="00B62E90">
              <w:rPr>
                <w:rFonts w:ascii="Basetica Light" w:hAnsi="Basetica Light" w:cs="Arial"/>
                <w:sz w:val="16"/>
                <w:szCs w:val="16"/>
              </w:rPr>
              <w:t>.</w:t>
            </w:r>
          </w:p>
        </w:tc>
        <w:tc>
          <w:tcPr>
            <w:tcW w:w="2117" w:type="dxa"/>
          </w:tcPr>
          <w:p w14:paraId="26397CFB" w14:textId="2633F16F" w:rsidR="00C11D27" w:rsidRPr="00B62E90" w:rsidRDefault="00757ABC" w:rsidP="00B62E90">
            <w:pPr>
              <w:widowControl w:val="0"/>
              <w:autoSpaceDE w:val="0"/>
              <w:spacing w:line="312" w:lineRule="auto"/>
              <w:rPr>
                <w:rFonts w:ascii="Basetica Light" w:hAnsi="Basetica Light" w:cs="Arial"/>
                <w:sz w:val="16"/>
                <w:szCs w:val="16"/>
                <w:lang w:val="lt-LT"/>
              </w:rPr>
            </w:pPr>
            <w:r w:rsidRPr="00B62E90">
              <w:rPr>
                <w:rFonts w:ascii="Basetica Light" w:hAnsi="Basetica Light" w:cs="Arial"/>
                <w:sz w:val="16"/>
                <w:szCs w:val="16"/>
              </w:rPr>
              <w:t xml:space="preserve">Regarding the cancellation of the reserve </w:t>
            </w:r>
            <w:r w:rsidR="0048644D" w:rsidRPr="00B62E90">
              <w:rPr>
                <w:rFonts w:ascii="Basetica Light" w:hAnsi="Basetica Light" w:cs="Arial"/>
                <w:sz w:val="16"/>
                <w:szCs w:val="16"/>
              </w:rPr>
              <w:t>for the acquisition of</w:t>
            </w:r>
            <w:r w:rsidRPr="00B62E90">
              <w:rPr>
                <w:rFonts w:ascii="Basetica Light" w:hAnsi="Basetica Light" w:cs="Arial"/>
                <w:sz w:val="16"/>
                <w:szCs w:val="16"/>
              </w:rPr>
              <w:t xml:space="preserve"> own ordinary registered shares. </w:t>
            </w:r>
          </w:p>
        </w:tc>
        <w:tc>
          <w:tcPr>
            <w:tcW w:w="4764" w:type="dxa"/>
            <w:shd w:val="clear" w:color="auto" w:fill="FFFFFF" w:themeFill="background1"/>
          </w:tcPr>
          <w:p w14:paraId="1E78DCCF" w14:textId="2D2F9BB1" w:rsidR="00241C7E" w:rsidRPr="00B62E90" w:rsidRDefault="00B32D19" w:rsidP="00B62E90">
            <w:pPr>
              <w:pStyle w:val="PlainText"/>
              <w:spacing w:line="312" w:lineRule="auto"/>
              <w:jc w:val="both"/>
              <w:rPr>
                <w:rFonts w:ascii="Basetica Light" w:hAnsi="Basetica Light" w:cs="Arial"/>
                <w:sz w:val="16"/>
                <w:szCs w:val="16"/>
                <w:lang w:val="en-GB"/>
              </w:rPr>
            </w:pPr>
            <w:r w:rsidRPr="00B62E90">
              <w:rPr>
                <w:rFonts w:ascii="Basetica Light" w:hAnsi="Basetica Light" w:cs="Arial"/>
                <w:sz w:val="16"/>
                <w:szCs w:val="16"/>
                <w:lang w:val="en-GB"/>
              </w:rPr>
              <w:t>“</w:t>
            </w:r>
            <w:r w:rsidR="003221F5" w:rsidRPr="00B62E90">
              <w:rPr>
                <w:rFonts w:ascii="Basetica Light" w:hAnsi="Basetica Light" w:cs="Arial"/>
                <w:sz w:val="16"/>
                <w:szCs w:val="16"/>
                <w:lang w:val="en-GB"/>
              </w:rPr>
              <w:t>3.1.</w:t>
            </w:r>
            <w:r w:rsidR="00241C7E" w:rsidRPr="00B62E90">
              <w:rPr>
                <w:rFonts w:ascii="Basetica Light" w:hAnsi="Basetica Light"/>
              </w:rPr>
              <w:t xml:space="preserve"> </w:t>
            </w:r>
            <w:r w:rsidR="00241C7E" w:rsidRPr="00B62E90">
              <w:rPr>
                <w:rFonts w:ascii="Basetica Light" w:hAnsi="Basetica Light" w:cs="Arial"/>
                <w:sz w:val="16"/>
                <w:szCs w:val="16"/>
                <w:lang w:val="en-GB"/>
              </w:rPr>
              <w:t xml:space="preserve">To transfer EUR 37,659,965 (thirty-seven million six hundred and fifty-nine thousand nine hundred and sixty-five euros) from the reserve of AB “Ignitis grupė” </w:t>
            </w:r>
            <w:r w:rsidR="00A04E97" w:rsidRPr="00B62E90">
              <w:rPr>
                <w:rFonts w:ascii="Basetica Light" w:hAnsi="Basetica Light" w:cs="Arial"/>
                <w:sz w:val="16"/>
                <w:szCs w:val="16"/>
                <w:lang w:val="en-GB"/>
              </w:rPr>
              <w:t xml:space="preserve">for the acquisition of own ordinary registered shares to </w:t>
            </w:r>
            <w:r w:rsidR="00241C7E" w:rsidRPr="00B62E90">
              <w:rPr>
                <w:rFonts w:ascii="Basetica Light" w:hAnsi="Basetica Light" w:cs="Arial"/>
                <w:sz w:val="16"/>
                <w:szCs w:val="16"/>
                <w:lang w:val="en-GB"/>
              </w:rPr>
              <w:t>distributable profit.</w:t>
            </w:r>
          </w:p>
          <w:p w14:paraId="1DBBA799" w14:textId="77777777" w:rsidR="00241C7E" w:rsidRPr="00B62E90" w:rsidRDefault="00241C7E" w:rsidP="00B62E90">
            <w:pPr>
              <w:pStyle w:val="PlainText"/>
              <w:spacing w:line="312" w:lineRule="auto"/>
              <w:jc w:val="both"/>
              <w:rPr>
                <w:rFonts w:ascii="Basetica Light" w:hAnsi="Basetica Light" w:cs="Arial"/>
                <w:sz w:val="16"/>
                <w:szCs w:val="16"/>
                <w:lang w:val="en-GB"/>
              </w:rPr>
            </w:pPr>
          </w:p>
          <w:p w14:paraId="067C6A3A" w14:textId="16749C09" w:rsidR="00C11D27" w:rsidRPr="00B62E90" w:rsidRDefault="00241C7E" w:rsidP="00B62E90">
            <w:pPr>
              <w:pStyle w:val="PlainText"/>
              <w:spacing w:line="312" w:lineRule="auto"/>
              <w:jc w:val="both"/>
              <w:rPr>
                <w:rFonts w:ascii="Basetica Light" w:hAnsi="Basetica Light" w:cs="Arial"/>
                <w:sz w:val="16"/>
                <w:szCs w:val="16"/>
              </w:rPr>
            </w:pPr>
            <w:r w:rsidRPr="00B62E90">
              <w:rPr>
                <w:rFonts w:ascii="Basetica Light" w:hAnsi="Basetica Light" w:cs="Arial"/>
                <w:sz w:val="16"/>
                <w:szCs w:val="16"/>
                <w:lang w:val="en-GB"/>
              </w:rPr>
              <w:t>3.2. To cancel the reserve of AB “Ignitis grupė” for the acquisition of own ordinary registered shares</w:t>
            </w:r>
            <w:r w:rsidR="02F2C034" w:rsidRPr="00B62E90">
              <w:rPr>
                <w:rFonts w:ascii="Basetica Light" w:hAnsi="Basetica Light" w:cs="Arial"/>
                <w:sz w:val="16"/>
                <w:szCs w:val="16"/>
                <w:lang w:val="en-GB"/>
              </w:rPr>
              <w:t>.”</w:t>
            </w:r>
          </w:p>
        </w:tc>
        <w:tc>
          <w:tcPr>
            <w:tcW w:w="1160" w:type="dxa"/>
            <w:shd w:val="clear" w:color="auto" w:fill="FFFFFF" w:themeFill="background1"/>
          </w:tcPr>
          <w:p w14:paraId="5716B5C6" w14:textId="77777777" w:rsidR="00C11D27" w:rsidRPr="00B62E90" w:rsidRDefault="00C11D27" w:rsidP="00B62E90">
            <w:pPr>
              <w:shd w:val="clear" w:color="auto" w:fill="FFFFFF" w:themeFill="background1"/>
              <w:spacing w:line="312" w:lineRule="auto"/>
              <w:ind w:left="10"/>
              <w:jc w:val="center"/>
              <w:rPr>
                <w:rFonts w:ascii="Basetica Light" w:hAnsi="Basetica Light" w:cs="Arial"/>
                <w:spacing w:val="-12"/>
                <w:sz w:val="16"/>
                <w:szCs w:val="16"/>
              </w:rPr>
            </w:pPr>
            <w:r w:rsidRPr="00B62E90">
              <w:rPr>
                <w:rFonts w:ascii="Basetica Light" w:hAnsi="Basetica Light" w:cs="Arial"/>
                <w:spacing w:val="-12"/>
                <w:sz w:val="16"/>
                <w:szCs w:val="16"/>
              </w:rPr>
              <w:t>“FOR”</w:t>
            </w:r>
          </w:p>
          <w:p w14:paraId="24C1F0C7" w14:textId="77777777" w:rsidR="00C11D27" w:rsidRPr="00B62E90" w:rsidRDefault="00C11D27" w:rsidP="00B62E90">
            <w:pPr>
              <w:shd w:val="clear" w:color="auto" w:fill="FFFFFF" w:themeFill="background1"/>
              <w:spacing w:line="312" w:lineRule="auto"/>
              <w:ind w:left="10"/>
              <w:jc w:val="center"/>
              <w:rPr>
                <w:rFonts w:ascii="Basetica Light" w:hAnsi="Basetica Light" w:cs="Arial"/>
                <w:spacing w:val="-12"/>
                <w:sz w:val="16"/>
                <w:szCs w:val="16"/>
                <w:lang w:val="lt-LT"/>
              </w:rPr>
            </w:pPr>
          </w:p>
        </w:tc>
        <w:tc>
          <w:tcPr>
            <w:tcW w:w="1143" w:type="dxa"/>
            <w:shd w:val="clear" w:color="auto" w:fill="FFFFFF" w:themeFill="background1"/>
          </w:tcPr>
          <w:p w14:paraId="7FA44F08" w14:textId="77777777" w:rsidR="000E69DD" w:rsidRPr="00B62E90" w:rsidRDefault="000E69DD" w:rsidP="00B62E90">
            <w:pPr>
              <w:shd w:val="clear" w:color="auto" w:fill="FFFFFF" w:themeFill="background1"/>
              <w:spacing w:line="312" w:lineRule="auto"/>
              <w:ind w:left="10"/>
              <w:jc w:val="center"/>
              <w:rPr>
                <w:rFonts w:ascii="Basetica Light" w:hAnsi="Basetica Light" w:cs="Arial"/>
                <w:sz w:val="16"/>
                <w:szCs w:val="16"/>
              </w:rPr>
            </w:pPr>
            <w:r w:rsidRPr="00B62E90">
              <w:rPr>
                <w:rFonts w:ascii="Basetica Light" w:hAnsi="Basetica Light" w:cs="Arial"/>
                <w:sz w:val="16"/>
                <w:szCs w:val="16"/>
              </w:rPr>
              <w:t>“AGAINST”</w:t>
            </w:r>
          </w:p>
          <w:p w14:paraId="6681F933" w14:textId="77777777" w:rsidR="00C11D27" w:rsidRPr="00B62E90" w:rsidRDefault="00C11D27" w:rsidP="00B62E90">
            <w:pPr>
              <w:shd w:val="clear" w:color="auto" w:fill="FFFFFF" w:themeFill="background1"/>
              <w:spacing w:line="312" w:lineRule="auto"/>
              <w:ind w:left="10"/>
              <w:jc w:val="center"/>
              <w:rPr>
                <w:rFonts w:ascii="Basetica Light" w:hAnsi="Basetica Light" w:cs="Arial"/>
                <w:sz w:val="16"/>
                <w:szCs w:val="16"/>
                <w:lang w:val="lt-LT"/>
              </w:rPr>
            </w:pPr>
          </w:p>
        </w:tc>
      </w:tr>
      <w:tr w:rsidR="008672BA" w:rsidRPr="00B62E90" w14:paraId="7AC2996A" w14:textId="77777777" w:rsidTr="005C72B4">
        <w:trPr>
          <w:trHeight w:val="473"/>
          <w:jc w:val="center"/>
        </w:trPr>
        <w:tc>
          <w:tcPr>
            <w:tcW w:w="706" w:type="dxa"/>
          </w:tcPr>
          <w:p w14:paraId="08173755" w14:textId="7F9C2A9B" w:rsidR="008672BA" w:rsidRPr="00B62E90" w:rsidRDefault="008672BA" w:rsidP="00B62E90">
            <w:pPr>
              <w:pStyle w:val="ListParagraph"/>
              <w:shd w:val="clear" w:color="auto" w:fill="FFFFFF" w:themeFill="background1"/>
              <w:spacing w:line="312" w:lineRule="auto"/>
              <w:ind w:left="360" w:hanging="117"/>
              <w:rPr>
                <w:rFonts w:ascii="Basetica Light" w:hAnsi="Basetica Light" w:cs="Arial"/>
                <w:sz w:val="16"/>
                <w:szCs w:val="16"/>
              </w:rPr>
            </w:pPr>
            <w:r w:rsidRPr="00B62E90">
              <w:rPr>
                <w:rFonts w:ascii="Basetica Light" w:hAnsi="Basetica Light" w:cs="Arial"/>
                <w:sz w:val="16"/>
                <w:szCs w:val="16"/>
              </w:rPr>
              <w:t>4.</w:t>
            </w:r>
          </w:p>
        </w:tc>
        <w:tc>
          <w:tcPr>
            <w:tcW w:w="2117" w:type="dxa"/>
          </w:tcPr>
          <w:p w14:paraId="7DB26C7A" w14:textId="38D3BCC5" w:rsidR="0042459B" w:rsidRPr="00B62E90" w:rsidRDefault="003C2BA7" w:rsidP="00B62E90">
            <w:pPr>
              <w:spacing w:line="312" w:lineRule="auto"/>
              <w:jc w:val="both"/>
              <w:rPr>
                <w:rFonts w:ascii="Basetica Light" w:hAnsi="Basetica Light" w:cs="Arial"/>
                <w:sz w:val="16"/>
                <w:szCs w:val="16"/>
                <w:lang w:val="lt-LT"/>
              </w:rPr>
            </w:pPr>
            <w:r w:rsidRPr="00B62E90">
              <w:rPr>
                <w:rFonts w:ascii="Basetica Light" w:hAnsi="Basetica Light" w:cs="Arial"/>
                <w:sz w:val="16"/>
                <w:szCs w:val="16"/>
              </w:rPr>
              <w:t xml:space="preserve">Regarding the allocation of profit (loss) of AB “Ignitis grupė” for the year 2023. </w:t>
            </w:r>
          </w:p>
        </w:tc>
        <w:tc>
          <w:tcPr>
            <w:tcW w:w="4764" w:type="dxa"/>
            <w:shd w:val="clear" w:color="auto" w:fill="FFFFFF" w:themeFill="background1"/>
          </w:tcPr>
          <w:p w14:paraId="40F871CA" w14:textId="10238ABA" w:rsidR="008672BA" w:rsidRPr="00B62E90" w:rsidRDefault="00792C00" w:rsidP="00B62E90">
            <w:pPr>
              <w:pStyle w:val="PlainText"/>
              <w:spacing w:line="312" w:lineRule="auto"/>
              <w:jc w:val="both"/>
              <w:rPr>
                <w:rFonts w:ascii="Basetica Light" w:hAnsi="Basetica Light" w:cs="Arial"/>
                <w:sz w:val="16"/>
                <w:szCs w:val="16"/>
                <w:lang w:val="en-GB"/>
              </w:rPr>
            </w:pPr>
            <w:r w:rsidRPr="00B62E90">
              <w:rPr>
                <w:rFonts w:ascii="Basetica Light" w:hAnsi="Basetica Light" w:cs="Arial"/>
                <w:sz w:val="16"/>
                <w:szCs w:val="16"/>
                <w:lang w:val="en-GB"/>
              </w:rPr>
              <w:t xml:space="preserve">“4.1. </w:t>
            </w:r>
            <w:r w:rsidR="00EC5AC1" w:rsidRPr="00B62E90">
              <w:rPr>
                <w:rFonts w:ascii="Basetica Light" w:hAnsi="Basetica Light" w:cs="Arial"/>
                <w:sz w:val="16"/>
                <w:szCs w:val="16"/>
                <w:lang w:val="en-GB"/>
              </w:rPr>
              <w:t xml:space="preserve">To allocate AB “Ignitis grupė” profit (loss) for the year 2023 in accordance with the draft of profit (loss) allocation as provided </w:t>
            </w:r>
            <w:r w:rsidR="003E2846" w:rsidRPr="00B62E90">
              <w:rPr>
                <w:rFonts w:ascii="Basetica Light" w:hAnsi="Basetica Light" w:cs="Arial"/>
                <w:sz w:val="16"/>
                <w:szCs w:val="16"/>
                <w:lang w:val="en-GB"/>
              </w:rPr>
              <w:t>(attached)</w:t>
            </w:r>
            <w:r w:rsidRPr="00B62E90">
              <w:rPr>
                <w:rFonts w:ascii="Basetica Light" w:hAnsi="Basetica Light" w:cs="Arial"/>
                <w:sz w:val="16"/>
                <w:szCs w:val="16"/>
                <w:lang w:val="en-GB"/>
              </w:rPr>
              <w:t>.”</w:t>
            </w:r>
          </w:p>
        </w:tc>
        <w:tc>
          <w:tcPr>
            <w:tcW w:w="1160" w:type="dxa"/>
            <w:shd w:val="clear" w:color="auto" w:fill="FFFFFF" w:themeFill="background1"/>
          </w:tcPr>
          <w:p w14:paraId="5D909FCA" w14:textId="77777777" w:rsidR="008672BA" w:rsidRPr="00B62E90" w:rsidRDefault="008672BA" w:rsidP="00B62E90">
            <w:pPr>
              <w:shd w:val="clear" w:color="auto" w:fill="FFFFFF" w:themeFill="background1"/>
              <w:spacing w:line="312" w:lineRule="auto"/>
              <w:ind w:left="10"/>
              <w:jc w:val="center"/>
              <w:rPr>
                <w:rFonts w:ascii="Basetica Light" w:hAnsi="Basetica Light" w:cs="Arial"/>
                <w:spacing w:val="-12"/>
                <w:sz w:val="16"/>
                <w:szCs w:val="16"/>
              </w:rPr>
            </w:pPr>
            <w:r w:rsidRPr="00B62E90">
              <w:rPr>
                <w:rFonts w:ascii="Basetica Light" w:hAnsi="Basetica Light" w:cs="Arial"/>
                <w:spacing w:val="-12"/>
                <w:sz w:val="16"/>
                <w:szCs w:val="16"/>
              </w:rPr>
              <w:t>“FOR”</w:t>
            </w:r>
          </w:p>
          <w:p w14:paraId="16323AC3" w14:textId="77777777" w:rsidR="008672BA" w:rsidRPr="00B62E90" w:rsidRDefault="008672BA" w:rsidP="00B62E90">
            <w:pPr>
              <w:shd w:val="clear" w:color="auto" w:fill="FFFFFF" w:themeFill="background1"/>
              <w:spacing w:line="312" w:lineRule="auto"/>
              <w:ind w:left="10"/>
              <w:jc w:val="center"/>
              <w:rPr>
                <w:rFonts w:ascii="Basetica Light" w:hAnsi="Basetica Light" w:cs="Arial"/>
                <w:spacing w:val="-12"/>
                <w:sz w:val="16"/>
                <w:szCs w:val="16"/>
              </w:rPr>
            </w:pPr>
          </w:p>
        </w:tc>
        <w:tc>
          <w:tcPr>
            <w:tcW w:w="1143" w:type="dxa"/>
            <w:shd w:val="clear" w:color="auto" w:fill="FFFFFF" w:themeFill="background1"/>
          </w:tcPr>
          <w:p w14:paraId="56B286BF" w14:textId="77777777" w:rsidR="008672BA" w:rsidRPr="00B62E90" w:rsidRDefault="008672BA" w:rsidP="00B62E90">
            <w:pPr>
              <w:shd w:val="clear" w:color="auto" w:fill="FFFFFF" w:themeFill="background1"/>
              <w:spacing w:line="312" w:lineRule="auto"/>
              <w:ind w:left="10"/>
              <w:jc w:val="center"/>
              <w:rPr>
                <w:rFonts w:ascii="Basetica Light" w:hAnsi="Basetica Light" w:cs="Arial"/>
                <w:sz w:val="16"/>
                <w:szCs w:val="16"/>
              </w:rPr>
            </w:pPr>
            <w:r w:rsidRPr="00B62E90">
              <w:rPr>
                <w:rFonts w:ascii="Basetica Light" w:hAnsi="Basetica Light" w:cs="Arial"/>
                <w:sz w:val="16"/>
                <w:szCs w:val="16"/>
              </w:rPr>
              <w:t>“AGAINST”</w:t>
            </w:r>
          </w:p>
          <w:p w14:paraId="2004FF4B" w14:textId="77777777" w:rsidR="008672BA" w:rsidRPr="00B62E90" w:rsidRDefault="008672BA" w:rsidP="00B62E90">
            <w:pPr>
              <w:shd w:val="clear" w:color="auto" w:fill="FFFFFF" w:themeFill="background1"/>
              <w:spacing w:line="312" w:lineRule="auto"/>
              <w:ind w:left="10"/>
              <w:jc w:val="center"/>
              <w:rPr>
                <w:rFonts w:ascii="Basetica Light" w:hAnsi="Basetica Light" w:cs="Arial"/>
                <w:sz w:val="16"/>
                <w:szCs w:val="16"/>
              </w:rPr>
            </w:pPr>
          </w:p>
        </w:tc>
      </w:tr>
      <w:tr w:rsidR="008672BA" w:rsidRPr="00B62E90" w14:paraId="7964BB83" w14:textId="77777777" w:rsidTr="005C72B4">
        <w:trPr>
          <w:trHeight w:val="938"/>
          <w:jc w:val="center"/>
        </w:trPr>
        <w:tc>
          <w:tcPr>
            <w:tcW w:w="706" w:type="dxa"/>
            <w:tcBorders>
              <w:bottom w:val="single" w:sz="4" w:space="0" w:color="D9D9D9" w:themeColor="background1" w:themeShade="D9"/>
            </w:tcBorders>
          </w:tcPr>
          <w:p w14:paraId="2775F3F5" w14:textId="2BA1129C" w:rsidR="008672BA" w:rsidRPr="00B62E90" w:rsidRDefault="008672BA" w:rsidP="00B62E90">
            <w:pPr>
              <w:pStyle w:val="ListParagraph"/>
              <w:shd w:val="clear" w:color="auto" w:fill="FFFFFF" w:themeFill="background1"/>
              <w:spacing w:line="312" w:lineRule="auto"/>
              <w:ind w:left="360" w:hanging="117"/>
              <w:rPr>
                <w:rFonts w:ascii="Basetica Light" w:hAnsi="Basetica Light" w:cs="Arial"/>
                <w:sz w:val="16"/>
                <w:szCs w:val="16"/>
              </w:rPr>
            </w:pPr>
            <w:r w:rsidRPr="00B62E90">
              <w:rPr>
                <w:rFonts w:ascii="Basetica Light" w:hAnsi="Basetica Light" w:cs="Arial"/>
                <w:sz w:val="16"/>
                <w:szCs w:val="16"/>
              </w:rPr>
              <w:t>5.</w:t>
            </w:r>
          </w:p>
        </w:tc>
        <w:tc>
          <w:tcPr>
            <w:tcW w:w="2117" w:type="dxa"/>
            <w:tcBorders>
              <w:bottom w:val="single" w:sz="4" w:space="0" w:color="D9D9D9" w:themeColor="background1" w:themeShade="D9"/>
            </w:tcBorders>
          </w:tcPr>
          <w:p w14:paraId="731CD85D" w14:textId="7C3BBDAB" w:rsidR="008672BA" w:rsidRPr="00B62E90" w:rsidRDefault="0001458B" w:rsidP="00B62E90">
            <w:pPr>
              <w:spacing w:line="312" w:lineRule="auto"/>
              <w:jc w:val="both"/>
              <w:rPr>
                <w:rFonts w:ascii="Basetica Light" w:hAnsi="Basetica Light" w:cs="Arial"/>
                <w:sz w:val="16"/>
                <w:szCs w:val="16"/>
                <w:lang w:val="lt-LT"/>
              </w:rPr>
            </w:pPr>
            <w:r w:rsidRPr="00B62E90">
              <w:rPr>
                <w:rFonts w:ascii="Basetica Light" w:hAnsi="Basetica Light" w:cs="Arial"/>
                <w:sz w:val="16"/>
                <w:szCs w:val="16"/>
                <w:lang w:val="en-GB"/>
              </w:rPr>
              <w:t>Regarding the approval of the updated Remuneration Policy of AB “Ignitis grupė” group of companies.</w:t>
            </w:r>
          </w:p>
        </w:tc>
        <w:tc>
          <w:tcPr>
            <w:tcW w:w="4764" w:type="dxa"/>
            <w:tcBorders>
              <w:bottom w:val="single" w:sz="4" w:space="0" w:color="D9D9D9" w:themeColor="background1" w:themeShade="D9"/>
            </w:tcBorders>
            <w:shd w:val="clear" w:color="auto" w:fill="FFFFFF" w:themeFill="background1"/>
          </w:tcPr>
          <w:p w14:paraId="6E2C7A98" w14:textId="30459F1D" w:rsidR="00223924" w:rsidRPr="00B62E90" w:rsidRDefault="00D74848" w:rsidP="00B62E90">
            <w:pPr>
              <w:spacing w:line="312" w:lineRule="auto"/>
              <w:jc w:val="both"/>
              <w:rPr>
                <w:rFonts w:ascii="Basetica Light" w:hAnsi="Basetica Light" w:cs="Arial"/>
                <w:sz w:val="16"/>
                <w:szCs w:val="16"/>
              </w:rPr>
            </w:pPr>
            <w:r w:rsidRPr="00B62E90">
              <w:rPr>
                <w:rFonts w:ascii="Basetica Light" w:hAnsi="Basetica Light" w:cs="Arial"/>
                <w:sz w:val="16"/>
                <w:szCs w:val="16"/>
                <w:lang w:val="en-GB"/>
              </w:rPr>
              <w:t>“</w:t>
            </w:r>
            <w:r w:rsidR="00E94F75" w:rsidRPr="00B62E90">
              <w:rPr>
                <w:rFonts w:ascii="Basetica Light" w:hAnsi="Basetica Light" w:cs="Arial"/>
                <w:sz w:val="16"/>
                <w:szCs w:val="16"/>
              </w:rPr>
              <w:t>5.1.</w:t>
            </w:r>
            <w:r w:rsidR="009818E5" w:rsidRPr="00B62E90">
              <w:rPr>
                <w:rFonts w:ascii="Basetica Light" w:eastAsia="Arial" w:hAnsi="Basetica Light" w:cs="Arial"/>
                <w:color w:val="000000" w:themeColor="text1"/>
                <w:sz w:val="18"/>
                <w:szCs w:val="18"/>
                <w:lang w:val="en-GB"/>
              </w:rPr>
              <w:t xml:space="preserve"> </w:t>
            </w:r>
            <w:r w:rsidR="009818E5" w:rsidRPr="00B62E90">
              <w:rPr>
                <w:rFonts w:ascii="Basetica Light" w:hAnsi="Basetica Light" w:cs="Arial"/>
                <w:sz w:val="16"/>
                <w:szCs w:val="16"/>
                <w:lang w:val="en-GB"/>
              </w:rPr>
              <w:t>To approve the updated Remuneration Policy of AB “Ignitis grupė” group of companies (attached)</w:t>
            </w:r>
            <w:r w:rsidR="00223924" w:rsidRPr="00B62E90">
              <w:rPr>
                <w:rFonts w:ascii="Basetica Light" w:hAnsi="Basetica Light" w:cs="Arial"/>
                <w:sz w:val="16"/>
                <w:szCs w:val="16"/>
              </w:rPr>
              <w:t>.”</w:t>
            </w:r>
          </w:p>
          <w:p w14:paraId="34A56A3D" w14:textId="3B67FB73" w:rsidR="008672BA" w:rsidRPr="00B62E90" w:rsidRDefault="008672BA" w:rsidP="00B62E90">
            <w:pPr>
              <w:pStyle w:val="PlainText"/>
              <w:spacing w:line="312" w:lineRule="auto"/>
              <w:jc w:val="both"/>
              <w:rPr>
                <w:rFonts w:ascii="Basetica Light" w:hAnsi="Basetica Light" w:cs="Arial"/>
                <w:sz w:val="16"/>
                <w:szCs w:val="16"/>
                <w:lang w:val="en-GB"/>
              </w:rPr>
            </w:pPr>
          </w:p>
        </w:tc>
        <w:tc>
          <w:tcPr>
            <w:tcW w:w="1160" w:type="dxa"/>
            <w:tcBorders>
              <w:bottom w:val="single" w:sz="4" w:space="0" w:color="D9D9D9" w:themeColor="background1" w:themeShade="D9"/>
            </w:tcBorders>
            <w:shd w:val="clear" w:color="auto" w:fill="FFFFFF" w:themeFill="background1"/>
          </w:tcPr>
          <w:p w14:paraId="29F794EE" w14:textId="77777777" w:rsidR="008672BA" w:rsidRPr="00B62E90" w:rsidRDefault="008672BA" w:rsidP="00B62E90">
            <w:pPr>
              <w:shd w:val="clear" w:color="auto" w:fill="FFFFFF" w:themeFill="background1"/>
              <w:spacing w:line="312" w:lineRule="auto"/>
              <w:ind w:left="10"/>
              <w:jc w:val="center"/>
              <w:rPr>
                <w:rFonts w:ascii="Basetica Light" w:hAnsi="Basetica Light" w:cs="Arial"/>
                <w:spacing w:val="-12"/>
                <w:sz w:val="16"/>
                <w:szCs w:val="16"/>
              </w:rPr>
            </w:pPr>
            <w:r w:rsidRPr="00B62E90">
              <w:rPr>
                <w:rFonts w:ascii="Basetica Light" w:hAnsi="Basetica Light" w:cs="Arial"/>
                <w:spacing w:val="-12"/>
                <w:sz w:val="16"/>
                <w:szCs w:val="16"/>
              </w:rPr>
              <w:t>“FOR”</w:t>
            </w:r>
          </w:p>
          <w:p w14:paraId="48E962C7" w14:textId="77777777" w:rsidR="008672BA" w:rsidRPr="00B62E90" w:rsidRDefault="008672BA" w:rsidP="00B62E90">
            <w:pPr>
              <w:shd w:val="clear" w:color="auto" w:fill="FFFFFF" w:themeFill="background1"/>
              <w:spacing w:line="312" w:lineRule="auto"/>
              <w:ind w:left="10"/>
              <w:jc w:val="center"/>
              <w:rPr>
                <w:rFonts w:ascii="Basetica Light" w:hAnsi="Basetica Light" w:cs="Arial"/>
                <w:spacing w:val="-12"/>
                <w:sz w:val="16"/>
                <w:szCs w:val="16"/>
              </w:rPr>
            </w:pPr>
          </w:p>
        </w:tc>
        <w:tc>
          <w:tcPr>
            <w:tcW w:w="1143" w:type="dxa"/>
            <w:tcBorders>
              <w:bottom w:val="single" w:sz="4" w:space="0" w:color="D9D9D9" w:themeColor="background1" w:themeShade="D9"/>
            </w:tcBorders>
            <w:shd w:val="clear" w:color="auto" w:fill="FFFFFF" w:themeFill="background1"/>
          </w:tcPr>
          <w:p w14:paraId="19E83CF5" w14:textId="77777777" w:rsidR="008672BA" w:rsidRPr="00B62E90" w:rsidRDefault="008672BA" w:rsidP="00B62E90">
            <w:pPr>
              <w:shd w:val="clear" w:color="auto" w:fill="FFFFFF" w:themeFill="background1"/>
              <w:spacing w:line="312" w:lineRule="auto"/>
              <w:ind w:left="10"/>
              <w:jc w:val="center"/>
              <w:rPr>
                <w:rFonts w:ascii="Basetica Light" w:hAnsi="Basetica Light" w:cs="Arial"/>
                <w:sz w:val="16"/>
                <w:szCs w:val="16"/>
              </w:rPr>
            </w:pPr>
            <w:r w:rsidRPr="00B62E90">
              <w:rPr>
                <w:rFonts w:ascii="Basetica Light" w:hAnsi="Basetica Light" w:cs="Arial"/>
                <w:sz w:val="16"/>
                <w:szCs w:val="16"/>
              </w:rPr>
              <w:t>“AGAINST”</w:t>
            </w:r>
          </w:p>
          <w:p w14:paraId="3C7F441C" w14:textId="77777777" w:rsidR="008672BA" w:rsidRPr="00B62E90" w:rsidRDefault="008672BA" w:rsidP="00B62E90">
            <w:pPr>
              <w:shd w:val="clear" w:color="auto" w:fill="FFFFFF" w:themeFill="background1"/>
              <w:spacing w:line="312" w:lineRule="auto"/>
              <w:ind w:left="10"/>
              <w:jc w:val="center"/>
              <w:rPr>
                <w:rFonts w:ascii="Basetica Light" w:hAnsi="Basetica Light" w:cs="Arial"/>
                <w:sz w:val="16"/>
                <w:szCs w:val="16"/>
              </w:rPr>
            </w:pPr>
          </w:p>
        </w:tc>
      </w:tr>
      <w:tr w:rsidR="00A26EC4" w:rsidRPr="00B62E90" w14:paraId="2229FCEB" w14:textId="77777777" w:rsidTr="00DB6AA3">
        <w:trPr>
          <w:trHeight w:val="938"/>
          <w:jc w:val="center"/>
        </w:trPr>
        <w:tc>
          <w:tcPr>
            <w:tcW w:w="706" w:type="dxa"/>
            <w:tcBorders>
              <w:top w:val="single" w:sz="4" w:space="0" w:color="D9D9D9" w:themeColor="background1" w:themeShade="D9"/>
              <w:bottom w:val="single" w:sz="4" w:space="0" w:color="D9D9D9" w:themeColor="background1" w:themeShade="D9"/>
            </w:tcBorders>
          </w:tcPr>
          <w:p w14:paraId="7393A710" w14:textId="1BA5DF9C" w:rsidR="00A26EC4" w:rsidRPr="00B62E90" w:rsidRDefault="00C93C64" w:rsidP="00B62E90">
            <w:pPr>
              <w:pStyle w:val="ListParagraph"/>
              <w:shd w:val="clear" w:color="auto" w:fill="FFFFFF" w:themeFill="background1"/>
              <w:spacing w:line="312" w:lineRule="auto"/>
              <w:ind w:left="360" w:hanging="117"/>
              <w:rPr>
                <w:rFonts w:ascii="Basetica Light" w:hAnsi="Basetica Light" w:cs="Arial"/>
                <w:sz w:val="16"/>
                <w:szCs w:val="16"/>
              </w:rPr>
            </w:pPr>
            <w:r w:rsidRPr="00B62E90">
              <w:rPr>
                <w:rFonts w:ascii="Basetica Light" w:hAnsi="Basetica Light" w:cs="Arial"/>
                <w:sz w:val="16"/>
                <w:szCs w:val="16"/>
              </w:rPr>
              <w:lastRenderedPageBreak/>
              <w:t xml:space="preserve">6. </w:t>
            </w:r>
          </w:p>
        </w:tc>
        <w:tc>
          <w:tcPr>
            <w:tcW w:w="2117" w:type="dxa"/>
            <w:tcBorders>
              <w:top w:val="single" w:sz="4" w:space="0" w:color="D9D9D9" w:themeColor="background1" w:themeShade="D9"/>
              <w:bottom w:val="single" w:sz="4" w:space="0" w:color="D9D9D9" w:themeColor="background1" w:themeShade="D9"/>
            </w:tcBorders>
          </w:tcPr>
          <w:p w14:paraId="027D0E79" w14:textId="5BE1F1E6" w:rsidR="00A26EC4" w:rsidRPr="00B62E90" w:rsidRDefault="00C93C64" w:rsidP="00B62E90">
            <w:pPr>
              <w:spacing w:line="312" w:lineRule="auto"/>
              <w:jc w:val="both"/>
              <w:rPr>
                <w:rStyle w:val="ui-provider"/>
                <w:rFonts w:ascii="Basetica Light" w:hAnsi="Basetica Light" w:cs="Arial"/>
                <w:sz w:val="16"/>
                <w:szCs w:val="16"/>
              </w:rPr>
            </w:pPr>
            <w:r w:rsidRPr="00B62E90">
              <w:rPr>
                <w:rFonts w:ascii="Basetica Light" w:hAnsi="Basetica Light" w:cs="Arial"/>
                <w:sz w:val="16"/>
                <w:szCs w:val="16"/>
                <w:lang w:val="en-GB"/>
              </w:rPr>
              <w:t>Regarding the remuneration of the members of the Supervisory Board of AB “Ignitis grupė”.</w:t>
            </w:r>
          </w:p>
        </w:tc>
        <w:tc>
          <w:tcPr>
            <w:tcW w:w="4764" w:type="dxa"/>
            <w:tcBorders>
              <w:top w:val="single" w:sz="4" w:space="0" w:color="D9D9D9" w:themeColor="background1" w:themeShade="D9"/>
              <w:bottom w:val="single" w:sz="4" w:space="0" w:color="D9D9D9" w:themeColor="background1" w:themeShade="D9"/>
            </w:tcBorders>
            <w:shd w:val="clear" w:color="auto" w:fill="FFFFFF" w:themeFill="background1"/>
          </w:tcPr>
          <w:p w14:paraId="6833B61A" w14:textId="77777777" w:rsidR="008B28E5" w:rsidRPr="00B62E90" w:rsidRDefault="008B28E5" w:rsidP="00B62E90">
            <w:pPr>
              <w:spacing w:line="312" w:lineRule="auto"/>
              <w:jc w:val="both"/>
              <w:rPr>
                <w:rFonts w:ascii="Basetica Light" w:hAnsi="Basetica Light" w:cs="Arial"/>
                <w:sz w:val="16"/>
                <w:szCs w:val="16"/>
                <w:lang w:val="en-GB"/>
              </w:rPr>
            </w:pPr>
            <w:r w:rsidRPr="00B62E90">
              <w:rPr>
                <w:rFonts w:ascii="Basetica Light" w:hAnsi="Basetica Light" w:cs="Arial"/>
                <w:sz w:val="16"/>
                <w:szCs w:val="16"/>
                <w:lang w:val="en-GB"/>
              </w:rPr>
              <w:t>“6.1. In accordance with the updated Remuneration Policy of AB “Ignitis grupė” group of companies, to determine the following fixed remuneration per calendar month for the members of the Supervisory Board of AB “Ignitis grupė” as of 1 April 2024:</w:t>
            </w:r>
          </w:p>
          <w:p w14:paraId="2448ADD6" w14:textId="77777777" w:rsidR="008B28E5" w:rsidRPr="00B62E90" w:rsidRDefault="008B28E5" w:rsidP="00B62E90">
            <w:pPr>
              <w:spacing w:line="312" w:lineRule="auto"/>
              <w:jc w:val="both"/>
              <w:rPr>
                <w:rFonts w:ascii="Basetica Light" w:hAnsi="Basetica Light" w:cs="Arial"/>
                <w:sz w:val="16"/>
                <w:szCs w:val="16"/>
                <w:lang w:val="en-GB"/>
              </w:rPr>
            </w:pPr>
          </w:p>
          <w:p w14:paraId="22DE04C6" w14:textId="1152BAEF" w:rsidR="008B28E5" w:rsidRPr="00B62E90" w:rsidRDefault="008B28E5" w:rsidP="00B62E90">
            <w:pPr>
              <w:spacing w:line="312" w:lineRule="auto"/>
              <w:jc w:val="both"/>
              <w:rPr>
                <w:rFonts w:ascii="Basetica Light" w:hAnsi="Basetica Light" w:cs="Arial"/>
                <w:sz w:val="16"/>
                <w:szCs w:val="16"/>
                <w:lang w:val="en-GB"/>
              </w:rPr>
            </w:pPr>
            <w:r w:rsidRPr="00B62E90">
              <w:rPr>
                <w:rFonts w:ascii="Basetica Light" w:hAnsi="Basetica Light" w:cs="Arial"/>
                <w:sz w:val="16"/>
                <w:szCs w:val="16"/>
                <w:lang w:val="en-GB"/>
              </w:rPr>
              <w:t>6.1.1. EUR 3,466 (three thousand four hundred and sixty-six euros) before tax for an independent member of the Supervisory Board of AB “Ignitis grupė”;</w:t>
            </w:r>
          </w:p>
          <w:p w14:paraId="02761AC1" w14:textId="77777777" w:rsidR="00774293" w:rsidRPr="00B62E90" w:rsidRDefault="00774293" w:rsidP="00B62E90">
            <w:pPr>
              <w:spacing w:line="312" w:lineRule="auto"/>
              <w:jc w:val="both"/>
              <w:rPr>
                <w:rFonts w:ascii="Basetica Light" w:hAnsi="Basetica Light" w:cs="Arial"/>
                <w:sz w:val="16"/>
                <w:szCs w:val="16"/>
                <w:lang w:val="en-GB"/>
              </w:rPr>
            </w:pPr>
          </w:p>
          <w:p w14:paraId="3A69E70A" w14:textId="77777777" w:rsidR="008B28E5" w:rsidRPr="00B62E90" w:rsidRDefault="008B28E5" w:rsidP="00B62E90">
            <w:pPr>
              <w:spacing w:line="312" w:lineRule="auto"/>
              <w:jc w:val="both"/>
              <w:rPr>
                <w:rFonts w:ascii="Basetica Light" w:hAnsi="Basetica Light" w:cs="Arial"/>
                <w:sz w:val="16"/>
                <w:szCs w:val="16"/>
                <w:lang w:val="en-GB"/>
              </w:rPr>
            </w:pPr>
            <w:r w:rsidRPr="00B62E90">
              <w:rPr>
                <w:rFonts w:ascii="Basetica Light" w:hAnsi="Basetica Light" w:cs="Arial"/>
                <w:sz w:val="16"/>
                <w:szCs w:val="16"/>
                <w:lang w:val="en-GB"/>
              </w:rPr>
              <w:t>6.1.2. EUR 4,614 (four thousand six hundred and fourteen euros) before tax if an independent member of the Supervisory Board of AB “Ignitis grupė” is elected Chair of the Supervisory Board, during the term of office of the Chair;</w:t>
            </w:r>
          </w:p>
          <w:p w14:paraId="7969593C" w14:textId="77777777" w:rsidR="008B28E5" w:rsidRPr="00B62E90" w:rsidRDefault="008B28E5" w:rsidP="00B62E90">
            <w:pPr>
              <w:spacing w:line="312" w:lineRule="auto"/>
              <w:jc w:val="both"/>
              <w:rPr>
                <w:rFonts w:ascii="Basetica Light" w:hAnsi="Basetica Light" w:cs="Arial"/>
                <w:sz w:val="16"/>
                <w:szCs w:val="16"/>
                <w:lang w:val="en-GB"/>
              </w:rPr>
            </w:pPr>
          </w:p>
          <w:p w14:paraId="0BD12C93" w14:textId="77777777" w:rsidR="008B28E5" w:rsidRPr="00B62E90" w:rsidRDefault="008B28E5" w:rsidP="00B62E90">
            <w:pPr>
              <w:spacing w:line="312" w:lineRule="auto"/>
              <w:jc w:val="both"/>
              <w:rPr>
                <w:rFonts w:ascii="Basetica Light" w:hAnsi="Basetica Light" w:cs="Arial"/>
                <w:sz w:val="16"/>
                <w:szCs w:val="16"/>
                <w:lang w:val="en-GB"/>
              </w:rPr>
            </w:pPr>
            <w:r w:rsidRPr="00B62E90">
              <w:rPr>
                <w:rFonts w:ascii="Basetica Light" w:hAnsi="Basetica Light" w:cs="Arial"/>
                <w:sz w:val="16"/>
                <w:szCs w:val="16"/>
                <w:lang w:val="en-GB"/>
              </w:rPr>
              <w:t>6.1.3. EUR 1,733 (one thousand seven hundred and thirty-three euros) before tax for a civil servant holding the position of a member of the Supervisory Board of AB “Ignitis grupė”.</w:t>
            </w:r>
          </w:p>
          <w:p w14:paraId="36D0DCAF" w14:textId="77777777" w:rsidR="008B28E5" w:rsidRPr="00B62E90" w:rsidRDefault="008B28E5" w:rsidP="00B62E90">
            <w:pPr>
              <w:spacing w:line="312" w:lineRule="auto"/>
              <w:jc w:val="both"/>
              <w:rPr>
                <w:rFonts w:ascii="Basetica Light" w:hAnsi="Basetica Light" w:cs="Arial"/>
                <w:sz w:val="16"/>
                <w:szCs w:val="16"/>
                <w:lang w:val="en-GB"/>
              </w:rPr>
            </w:pPr>
          </w:p>
          <w:p w14:paraId="12A0DC9A" w14:textId="3AC8E860" w:rsidR="00A26EC4" w:rsidRPr="00B62E90" w:rsidRDefault="00D91462" w:rsidP="00B62E90">
            <w:pPr>
              <w:spacing w:line="312" w:lineRule="auto"/>
              <w:jc w:val="both"/>
              <w:rPr>
                <w:rFonts w:ascii="Basetica Light" w:hAnsi="Basetica Light" w:cs="Arial"/>
                <w:sz w:val="16"/>
                <w:szCs w:val="16"/>
                <w:lang w:val="en-GB"/>
              </w:rPr>
            </w:pPr>
            <w:r w:rsidRPr="00B62E90">
              <w:rPr>
                <w:rFonts w:ascii="Basetica Light" w:hAnsi="Basetica Light" w:cs="Arial"/>
                <w:sz w:val="16"/>
                <w:szCs w:val="16"/>
                <w:lang w:val="en-GB"/>
              </w:rPr>
              <w:t xml:space="preserve">6.2. To authorise the CEO of AB “Ignitis grupė” (with the right to sub-authorise) to sign agreements with the members of the Supervisory Board of AB “Ignitis grupė” regarding the amendment of the </w:t>
            </w:r>
            <w:r w:rsidR="008B28E5" w:rsidRPr="00B62E90">
              <w:rPr>
                <w:rFonts w:ascii="Basetica Light" w:hAnsi="Basetica Light" w:cs="Arial"/>
                <w:sz w:val="16"/>
                <w:szCs w:val="16"/>
                <w:lang w:val="en-GB"/>
              </w:rPr>
              <w:t xml:space="preserve">agreements on the </w:t>
            </w:r>
            <w:r w:rsidRPr="00B62E90">
              <w:rPr>
                <w:rFonts w:ascii="Basetica Light" w:hAnsi="Basetica Light" w:cs="Arial"/>
                <w:sz w:val="16"/>
                <w:szCs w:val="16"/>
                <w:lang w:val="en-GB"/>
              </w:rPr>
              <w:t xml:space="preserve">activities of a member of the Supervisory Board of </w:t>
            </w:r>
            <w:r w:rsidR="008B28E5" w:rsidRPr="00B62E90">
              <w:rPr>
                <w:rFonts w:ascii="Basetica Light" w:hAnsi="Basetica Light" w:cs="Arial"/>
                <w:sz w:val="16"/>
                <w:szCs w:val="16"/>
                <w:lang w:val="en-GB"/>
              </w:rPr>
              <w:t xml:space="preserve">AB </w:t>
            </w:r>
            <w:r w:rsidRPr="00B62E90">
              <w:rPr>
                <w:rFonts w:ascii="Basetica Light" w:hAnsi="Basetica Light" w:cs="Arial"/>
                <w:sz w:val="16"/>
                <w:szCs w:val="16"/>
                <w:lang w:val="en-GB"/>
              </w:rPr>
              <w:t xml:space="preserve">“Ignitis grupė” and </w:t>
            </w:r>
            <w:r w:rsidR="008B28E5" w:rsidRPr="00B62E90">
              <w:rPr>
                <w:rFonts w:ascii="Basetica Light" w:hAnsi="Basetica Light" w:cs="Arial"/>
                <w:sz w:val="16"/>
                <w:szCs w:val="16"/>
                <w:lang w:val="en-GB"/>
              </w:rPr>
              <w:t>on</w:t>
            </w:r>
            <w:r w:rsidRPr="00B62E90">
              <w:rPr>
                <w:rFonts w:ascii="Basetica Light" w:hAnsi="Basetica Light" w:cs="Arial"/>
                <w:sz w:val="16"/>
                <w:szCs w:val="16"/>
                <w:lang w:val="en-GB"/>
              </w:rPr>
              <w:t xml:space="preserve"> the activities of an independent member of the Supervisory Board of </w:t>
            </w:r>
            <w:r w:rsidR="008B28E5" w:rsidRPr="00B62E90">
              <w:rPr>
                <w:rFonts w:ascii="Basetica Light" w:hAnsi="Basetica Light" w:cs="Arial"/>
                <w:sz w:val="16"/>
                <w:szCs w:val="16"/>
                <w:lang w:val="en-GB"/>
              </w:rPr>
              <w:t xml:space="preserve">AB </w:t>
            </w:r>
            <w:r w:rsidRPr="00B62E90">
              <w:rPr>
                <w:rFonts w:ascii="Basetica Light" w:hAnsi="Basetica Light" w:cs="Arial"/>
                <w:sz w:val="16"/>
                <w:szCs w:val="16"/>
                <w:lang w:val="en-GB"/>
              </w:rPr>
              <w:t xml:space="preserve">“Ignitis grupė” in accordance with the terms and conditions </w:t>
            </w:r>
            <w:r w:rsidR="008B28E5" w:rsidRPr="00B62E90">
              <w:rPr>
                <w:rFonts w:ascii="Basetica Light" w:hAnsi="Basetica Light" w:cs="Arial"/>
                <w:sz w:val="16"/>
                <w:szCs w:val="16"/>
                <w:lang w:val="en-GB"/>
              </w:rPr>
              <w:t>set out</w:t>
            </w:r>
            <w:r w:rsidRPr="00B62E90">
              <w:rPr>
                <w:rFonts w:ascii="Basetica Light" w:hAnsi="Basetica Light" w:cs="Arial"/>
                <w:sz w:val="16"/>
                <w:szCs w:val="16"/>
                <w:lang w:val="en-GB"/>
              </w:rPr>
              <w:t xml:space="preserve"> in </w:t>
            </w:r>
            <w:r w:rsidR="008B28E5" w:rsidRPr="00B62E90">
              <w:rPr>
                <w:rFonts w:ascii="Basetica Light" w:hAnsi="Basetica Light" w:cs="Arial"/>
                <w:sz w:val="16"/>
                <w:szCs w:val="16"/>
                <w:lang w:val="en-GB"/>
              </w:rPr>
              <w:t>paragraph</w:t>
            </w:r>
            <w:r w:rsidRPr="00B62E90">
              <w:rPr>
                <w:rFonts w:ascii="Basetica Light" w:hAnsi="Basetica Light" w:cs="Arial"/>
                <w:sz w:val="16"/>
                <w:szCs w:val="16"/>
                <w:lang w:val="en-GB"/>
              </w:rPr>
              <w:t xml:space="preserve"> 6.1 of this resolution.”</w:t>
            </w:r>
          </w:p>
        </w:tc>
        <w:tc>
          <w:tcPr>
            <w:tcW w:w="1160" w:type="dxa"/>
            <w:tcBorders>
              <w:bottom w:val="single" w:sz="4" w:space="0" w:color="D9D9D9" w:themeColor="background1" w:themeShade="D9"/>
            </w:tcBorders>
            <w:shd w:val="clear" w:color="auto" w:fill="FFFFFF" w:themeFill="background1"/>
          </w:tcPr>
          <w:p w14:paraId="7E7E1FB4" w14:textId="77777777" w:rsidR="008B28E5" w:rsidRPr="00B62E90" w:rsidRDefault="008B28E5" w:rsidP="00B62E90">
            <w:pPr>
              <w:shd w:val="clear" w:color="auto" w:fill="FFFFFF" w:themeFill="background1"/>
              <w:spacing w:line="312" w:lineRule="auto"/>
              <w:ind w:left="10"/>
              <w:jc w:val="center"/>
              <w:rPr>
                <w:rFonts w:ascii="Basetica Light" w:hAnsi="Basetica Light" w:cs="Arial"/>
                <w:spacing w:val="-12"/>
                <w:sz w:val="16"/>
                <w:szCs w:val="16"/>
              </w:rPr>
            </w:pPr>
            <w:r w:rsidRPr="00B62E90">
              <w:rPr>
                <w:rFonts w:ascii="Basetica Light" w:hAnsi="Basetica Light" w:cs="Arial"/>
                <w:spacing w:val="-12"/>
                <w:sz w:val="16"/>
                <w:szCs w:val="16"/>
              </w:rPr>
              <w:t>“FOR”</w:t>
            </w:r>
          </w:p>
          <w:p w14:paraId="403BAC9B" w14:textId="77777777" w:rsidR="00A26EC4" w:rsidRPr="00B62E90" w:rsidRDefault="00A26EC4" w:rsidP="00B62E90">
            <w:pPr>
              <w:shd w:val="clear" w:color="auto" w:fill="FFFFFF" w:themeFill="background1"/>
              <w:spacing w:line="312" w:lineRule="auto"/>
              <w:ind w:left="10"/>
              <w:jc w:val="center"/>
              <w:rPr>
                <w:rFonts w:ascii="Basetica Light" w:hAnsi="Basetica Light" w:cs="Arial"/>
                <w:spacing w:val="-12"/>
                <w:sz w:val="16"/>
                <w:szCs w:val="16"/>
              </w:rPr>
            </w:pPr>
          </w:p>
        </w:tc>
        <w:tc>
          <w:tcPr>
            <w:tcW w:w="1143" w:type="dxa"/>
            <w:tcBorders>
              <w:bottom w:val="single" w:sz="4" w:space="0" w:color="D9D9D9" w:themeColor="background1" w:themeShade="D9"/>
            </w:tcBorders>
            <w:shd w:val="clear" w:color="auto" w:fill="FFFFFF" w:themeFill="background1"/>
          </w:tcPr>
          <w:p w14:paraId="47932969" w14:textId="77777777" w:rsidR="008B28E5" w:rsidRPr="00B62E90" w:rsidRDefault="008B28E5" w:rsidP="00B62E90">
            <w:pPr>
              <w:shd w:val="clear" w:color="auto" w:fill="FFFFFF" w:themeFill="background1"/>
              <w:spacing w:line="312" w:lineRule="auto"/>
              <w:ind w:left="10"/>
              <w:jc w:val="center"/>
              <w:rPr>
                <w:rFonts w:ascii="Basetica Light" w:hAnsi="Basetica Light" w:cs="Arial"/>
                <w:sz w:val="16"/>
                <w:szCs w:val="16"/>
              </w:rPr>
            </w:pPr>
            <w:r w:rsidRPr="00B62E90">
              <w:rPr>
                <w:rFonts w:ascii="Basetica Light" w:hAnsi="Basetica Light" w:cs="Arial"/>
                <w:sz w:val="16"/>
                <w:szCs w:val="16"/>
              </w:rPr>
              <w:t>“AGAINST”</w:t>
            </w:r>
          </w:p>
          <w:p w14:paraId="4C598AAD" w14:textId="77777777" w:rsidR="00A26EC4" w:rsidRPr="00B62E90" w:rsidRDefault="00A26EC4" w:rsidP="00B62E90">
            <w:pPr>
              <w:shd w:val="clear" w:color="auto" w:fill="FFFFFF" w:themeFill="background1"/>
              <w:spacing w:line="312" w:lineRule="auto"/>
              <w:ind w:left="10"/>
              <w:jc w:val="center"/>
              <w:rPr>
                <w:rFonts w:ascii="Basetica Light" w:hAnsi="Basetica Light" w:cs="Arial"/>
                <w:sz w:val="16"/>
                <w:szCs w:val="16"/>
              </w:rPr>
            </w:pPr>
          </w:p>
        </w:tc>
      </w:tr>
      <w:tr w:rsidR="008B28E5" w:rsidRPr="00B62E90" w14:paraId="49CB542B" w14:textId="77777777" w:rsidTr="00DB6AA3">
        <w:trPr>
          <w:trHeight w:val="938"/>
          <w:jc w:val="center"/>
        </w:trPr>
        <w:tc>
          <w:tcPr>
            <w:tcW w:w="706" w:type="dxa"/>
            <w:tcBorders>
              <w:top w:val="single" w:sz="4" w:space="0" w:color="D9D9D9" w:themeColor="background1" w:themeShade="D9"/>
              <w:bottom w:val="single" w:sz="4" w:space="0" w:color="auto"/>
            </w:tcBorders>
          </w:tcPr>
          <w:p w14:paraId="74930BC9" w14:textId="33EA92AA" w:rsidR="008B28E5" w:rsidRPr="00B62E90" w:rsidRDefault="008B28E5" w:rsidP="00B62E90">
            <w:pPr>
              <w:pStyle w:val="ListParagraph"/>
              <w:shd w:val="clear" w:color="auto" w:fill="FFFFFF" w:themeFill="background1"/>
              <w:spacing w:line="312" w:lineRule="auto"/>
              <w:ind w:left="360" w:hanging="117"/>
              <w:rPr>
                <w:rFonts w:ascii="Basetica Light" w:hAnsi="Basetica Light" w:cs="Arial"/>
                <w:sz w:val="16"/>
                <w:szCs w:val="16"/>
              </w:rPr>
            </w:pPr>
            <w:r w:rsidRPr="00B62E90">
              <w:rPr>
                <w:rFonts w:ascii="Basetica Light" w:hAnsi="Basetica Light" w:cs="Arial"/>
                <w:sz w:val="16"/>
                <w:szCs w:val="16"/>
              </w:rPr>
              <w:t>7.</w:t>
            </w:r>
          </w:p>
        </w:tc>
        <w:tc>
          <w:tcPr>
            <w:tcW w:w="2117" w:type="dxa"/>
            <w:tcBorders>
              <w:top w:val="single" w:sz="4" w:space="0" w:color="D9D9D9" w:themeColor="background1" w:themeShade="D9"/>
              <w:bottom w:val="single" w:sz="4" w:space="0" w:color="auto"/>
            </w:tcBorders>
          </w:tcPr>
          <w:p w14:paraId="483823B1" w14:textId="35E00B41" w:rsidR="008B28E5" w:rsidRPr="00B62E90" w:rsidRDefault="008B28E5" w:rsidP="00B62E90">
            <w:pPr>
              <w:spacing w:line="312" w:lineRule="auto"/>
              <w:jc w:val="both"/>
              <w:rPr>
                <w:rFonts w:ascii="Basetica Light" w:hAnsi="Basetica Light" w:cs="Arial"/>
                <w:sz w:val="16"/>
                <w:szCs w:val="16"/>
                <w:lang w:val="en-GB"/>
              </w:rPr>
            </w:pPr>
            <w:r w:rsidRPr="00B62E90">
              <w:rPr>
                <w:rFonts w:ascii="Basetica Light" w:hAnsi="Basetica Light" w:cs="Arial"/>
                <w:sz w:val="16"/>
                <w:szCs w:val="16"/>
                <w:lang w:val="en-GB"/>
              </w:rPr>
              <w:t>Regarding the remuneration of the members of the Audit Committee of AB “Ignitis grupė”</w:t>
            </w:r>
          </w:p>
        </w:tc>
        <w:tc>
          <w:tcPr>
            <w:tcW w:w="4764" w:type="dxa"/>
            <w:tcBorders>
              <w:top w:val="single" w:sz="4" w:space="0" w:color="D9D9D9" w:themeColor="background1" w:themeShade="D9"/>
              <w:bottom w:val="single" w:sz="4" w:space="0" w:color="auto"/>
            </w:tcBorders>
            <w:shd w:val="clear" w:color="auto" w:fill="FFFFFF" w:themeFill="background1"/>
          </w:tcPr>
          <w:p w14:paraId="06E9A116" w14:textId="557C5E6F" w:rsidR="008B28E5" w:rsidRPr="00B62E90" w:rsidRDefault="008B28E5" w:rsidP="00B62E90">
            <w:pPr>
              <w:spacing w:line="312" w:lineRule="auto"/>
              <w:jc w:val="both"/>
              <w:rPr>
                <w:rFonts w:ascii="Basetica Light" w:hAnsi="Basetica Light" w:cs="Arial"/>
                <w:sz w:val="16"/>
                <w:szCs w:val="16"/>
                <w:lang w:val="en-GB"/>
              </w:rPr>
            </w:pPr>
            <w:r w:rsidRPr="00B62E90">
              <w:rPr>
                <w:rFonts w:ascii="Basetica Light" w:hAnsi="Basetica Light" w:cs="Arial"/>
                <w:sz w:val="16"/>
                <w:szCs w:val="16"/>
                <w:lang w:val="en-GB"/>
              </w:rPr>
              <w:t>“7.1. In accordance with the updated Remuneration Policy of AB “Ignitis grupė” group of companies, to determine the following fixed remuneration per calendar month for the members of the Audit Committee of AB “Ignitis grupė” as of 1 April 2024:</w:t>
            </w:r>
          </w:p>
          <w:p w14:paraId="67F4EEA7" w14:textId="77777777" w:rsidR="008B28E5" w:rsidRPr="00B62E90" w:rsidRDefault="008B28E5" w:rsidP="00B62E90">
            <w:pPr>
              <w:spacing w:line="312" w:lineRule="auto"/>
              <w:jc w:val="both"/>
              <w:rPr>
                <w:rFonts w:ascii="Basetica Light" w:hAnsi="Basetica Light" w:cs="Arial"/>
                <w:sz w:val="16"/>
                <w:szCs w:val="16"/>
                <w:lang w:val="en-GB"/>
              </w:rPr>
            </w:pPr>
          </w:p>
          <w:p w14:paraId="4BD56ADC" w14:textId="77777777" w:rsidR="008B28E5" w:rsidRPr="00B62E90" w:rsidRDefault="008B28E5" w:rsidP="00B62E90">
            <w:pPr>
              <w:spacing w:line="312" w:lineRule="auto"/>
              <w:jc w:val="both"/>
              <w:rPr>
                <w:rFonts w:ascii="Basetica Light" w:hAnsi="Basetica Light" w:cs="Arial"/>
                <w:sz w:val="16"/>
                <w:szCs w:val="16"/>
                <w:lang w:val="en-GB"/>
              </w:rPr>
            </w:pPr>
            <w:r w:rsidRPr="00B62E90">
              <w:rPr>
                <w:rFonts w:ascii="Basetica Light" w:hAnsi="Basetica Light" w:cs="Arial"/>
                <w:sz w:val="16"/>
                <w:szCs w:val="16"/>
                <w:lang w:val="en-GB"/>
              </w:rPr>
              <w:t>7.1.1. EUR 1,987 (one thousand nine hundred and eighty-seven euros) before tax for an independent member of the Audit Committee of AB “Ignitis grupė” who is not a member of the Supervisory Board of AB “Ignitis grupė”;</w:t>
            </w:r>
          </w:p>
          <w:p w14:paraId="2CF1128D" w14:textId="77777777" w:rsidR="008B28E5" w:rsidRPr="00B62E90" w:rsidRDefault="008B28E5" w:rsidP="00B62E90">
            <w:pPr>
              <w:spacing w:line="312" w:lineRule="auto"/>
              <w:jc w:val="both"/>
              <w:rPr>
                <w:rFonts w:ascii="Basetica Light" w:hAnsi="Basetica Light" w:cs="Arial"/>
                <w:sz w:val="16"/>
                <w:szCs w:val="16"/>
                <w:lang w:val="en-GB"/>
              </w:rPr>
            </w:pPr>
          </w:p>
          <w:p w14:paraId="557157A8" w14:textId="518B421A" w:rsidR="008B28E5" w:rsidRPr="00B62E90" w:rsidRDefault="008B28E5" w:rsidP="00B62E90">
            <w:pPr>
              <w:spacing w:line="312" w:lineRule="auto"/>
              <w:jc w:val="both"/>
              <w:rPr>
                <w:rFonts w:ascii="Basetica Light" w:hAnsi="Basetica Light" w:cs="Arial"/>
                <w:sz w:val="16"/>
                <w:szCs w:val="16"/>
                <w:lang w:val="en-GB"/>
              </w:rPr>
            </w:pPr>
            <w:r w:rsidRPr="00B62E90">
              <w:rPr>
                <w:rFonts w:ascii="Basetica Light" w:hAnsi="Basetica Light" w:cs="Arial"/>
                <w:sz w:val="16"/>
                <w:szCs w:val="16"/>
                <w:lang w:val="en-GB"/>
              </w:rPr>
              <w:t>7.1.2. EUR 2,208 (two thousand two hundred and eight euros) before tax if an independent member of the Audit Committee of AB “Ignitis grupė” who is not a member of the Supervisory Board of AB “Ignitis grupė”</w:t>
            </w:r>
            <w:r w:rsidR="00EC29A9" w:rsidRPr="00B62E90">
              <w:rPr>
                <w:rFonts w:ascii="Basetica Light" w:hAnsi="Basetica Light" w:cs="Arial"/>
                <w:sz w:val="16"/>
                <w:szCs w:val="16"/>
                <w:lang w:val="en-GB"/>
              </w:rPr>
              <w:t xml:space="preserve"> </w:t>
            </w:r>
            <w:r w:rsidRPr="00B62E90">
              <w:rPr>
                <w:rFonts w:ascii="Basetica Light" w:hAnsi="Basetica Light" w:cs="Arial"/>
                <w:sz w:val="16"/>
                <w:szCs w:val="16"/>
                <w:lang w:val="en-GB"/>
              </w:rPr>
              <w:t>is elected Chair of the Audit Committee, during the term of office of the Chair.</w:t>
            </w:r>
          </w:p>
          <w:p w14:paraId="2FAE315A" w14:textId="77777777" w:rsidR="008B28E5" w:rsidRPr="00B62E90" w:rsidRDefault="008B28E5" w:rsidP="00B62E90">
            <w:pPr>
              <w:spacing w:line="312" w:lineRule="auto"/>
              <w:jc w:val="both"/>
              <w:rPr>
                <w:rFonts w:ascii="Basetica Light" w:hAnsi="Basetica Light" w:cs="Arial"/>
                <w:sz w:val="16"/>
                <w:szCs w:val="16"/>
                <w:lang w:val="en-GB"/>
              </w:rPr>
            </w:pPr>
          </w:p>
          <w:p w14:paraId="2CBE18F1" w14:textId="032199F8" w:rsidR="008B28E5" w:rsidRPr="00B62E90" w:rsidRDefault="008B28E5" w:rsidP="00B62E90">
            <w:pPr>
              <w:spacing w:line="312" w:lineRule="auto"/>
              <w:jc w:val="both"/>
              <w:rPr>
                <w:rFonts w:ascii="Basetica Light" w:hAnsi="Basetica Light" w:cs="Arial"/>
                <w:sz w:val="16"/>
                <w:szCs w:val="16"/>
                <w:lang w:val="en-GB"/>
              </w:rPr>
            </w:pPr>
            <w:r w:rsidRPr="00B62E90">
              <w:rPr>
                <w:rFonts w:ascii="Basetica Light" w:hAnsi="Basetica Light" w:cs="Arial"/>
                <w:sz w:val="16"/>
                <w:szCs w:val="16"/>
                <w:lang w:val="en-GB"/>
              </w:rPr>
              <w:t>7.2. To authorise the CEO of AB “Ignitis grupė” (with the right to sub-authorise) to sign agreements with the members of the Audit Committee of AB “Ignitis grupė” who are not members of the Supervisory Board of AB “Ignitis grupė” regarding the amendment of the agreements on the activities of a member of the Audit Committee of AB “Ignitis grupė” in accordance with the terms and conditions set out in paragraph 7.1 of this resolution.”</w:t>
            </w:r>
          </w:p>
        </w:tc>
        <w:tc>
          <w:tcPr>
            <w:tcW w:w="1160" w:type="dxa"/>
            <w:tcBorders>
              <w:top w:val="single" w:sz="4" w:space="0" w:color="D9D9D9" w:themeColor="background1" w:themeShade="D9"/>
              <w:bottom w:val="single" w:sz="4" w:space="0" w:color="auto"/>
            </w:tcBorders>
            <w:shd w:val="clear" w:color="auto" w:fill="FFFFFF" w:themeFill="background1"/>
          </w:tcPr>
          <w:p w14:paraId="793FF434" w14:textId="77777777" w:rsidR="008B28E5" w:rsidRPr="00B62E90" w:rsidRDefault="008B28E5" w:rsidP="00B62E90">
            <w:pPr>
              <w:shd w:val="clear" w:color="auto" w:fill="FFFFFF" w:themeFill="background1"/>
              <w:spacing w:line="312" w:lineRule="auto"/>
              <w:ind w:left="10"/>
              <w:jc w:val="center"/>
              <w:rPr>
                <w:rFonts w:ascii="Basetica Light" w:hAnsi="Basetica Light" w:cs="Arial"/>
                <w:spacing w:val="-12"/>
                <w:sz w:val="16"/>
                <w:szCs w:val="16"/>
              </w:rPr>
            </w:pPr>
            <w:r w:rsidRPr="00B62E90">
              <w:rPr>
                <w:rFonts w:ascii="Basetica Light" w:hAnsi="Basetica Light" w:cs="Arial"/>
                <w:spacing w:val="-12"/>
                <w:sz w:val="16"/>
                <w:szCs w:val="16"/>
              </w:rPr>
              <w:t>“FOR”</w:t>
            </w:r>
          </w:p>
          <w:p w14:paraId="13CF8EA6" w14:textId="77777777" w:rsidR="008B28E5" w:rsidRPr="00B62E90" w:rsidRDefault="008B28E5" w:rsidP="00B62E90">
            <w:pPr>
              <w:shd w:val="clear" w:color="auto" w:fill="FFFFFF" w:themeFill="background1"/>
              <w:spacing w:line="312" w:lineRule="auto"/>
              <w:ind w:left="10"/>
              <w:jc w:val="center"/>
              <w:rPr>
                <w:rFonts w:ascii="Basetica Light" w:hAnsi="Basetica Light" w:cs="Arial"/>
                <w:spacing w:val="-12"/>
                <w:sz w:val="16"/>
                <w:szCs w:val="16"/>
              </w:rPr>
            </w:pPr>
          </w:p>
        </w:tc>
        <w:tc>
          <w:tcPr>
            <w:tcW w:w="1143" w:type="dxa"/>
            <w:tcBorders>
              <w:top w:val="single" w:sz="4" w:space="0" w:color="D9D9D9" w:themeColor="background1" w:themeShade="D9"/>
              <w:bottom w:val="single" w:sz="4" w:space="0" w:color="auto"/>
            </w:tcBorders>
            <w:shd w:val="clear" w:color="auto" w:fill="FFFFFF" w:themeFill="background1"/>
          </w:tcPr>
          <w:p w14:paraId="258872B1" w14:textId="77777777" w:rsidR="008B28E5" w:rsidRPr="00B62E90" w:rsidRDefault="008B28E5" w:rsidP="00B62E90">
            <w:pPr>
              <w:shd w:val="clear" w:color="auto" w:fill="FFFFFF" w:themeFill="background1"/>
              <w:spacing w:line="312" w:lineRule="auto"/>
              <w:ind w:left="10"/>
              <w:jc w:val="center"/>
              <w:rPr>
                <w:rFonts w:ascii="Basetica Light" w:hAnsi="Basetica Light" w:cs="Arial"/>
                <w:sz w:val="16"/>
                <w:szCs w:val="16"/>
              </w:rPr>
            </w:pPr>
            <w:r w:rsidRPr="00B62E90">
              <w:rPr>
                <w:rFonts w:ascii="Basetica Light" w:hAnsi="Basetica Light" w:cs="Arial"/>
                <w:sz w:val="16"/>
                <w:szCs w:val="16"/>
              </w:rPr>
              <w:t>“AGAINST”</w:t>
            </w:r>
          </w:p>
          <w:p w14:paraId="1CA03985" w14:textId="77777777" w:rsidR="008B28E5" w:rsidRPr="00B62E90" w:rsidRDefault="008B28E5" w:rsidP="00B62E90">
            <w:pPr>
              <w:shd w:val="clear" w:color="auto" w:fill="FFFFFF" w:themeFill="background1"/>
              <w:spacing w:line="312" w:lineRule="auto"/>
              <w:ind w:left="10"/>
              <w:jc w:val="center"/>
              <w:rPr>
                <w:rFonts w:ascii="Basetica Light" w:hAnsi="Basetica Light" w:cs="Arial"/>
                <w:sz w:val="16"/>
                <w:szCs w:val="16"/>
              </w:rPr>
            </w:pPr>
          </w:p>
        </w:tc>
      </w:tr>
    </w:tbl>
    <w:p w14:paraId="5D233330" w14:textId="77777777" w:rsidR="004C0682" w:rsidRPr="00B62E90" w:rsidRDefault="004C0682" w:rsidP="00B62E90">
      <w:pPr>
        <w:shd w:val="clear" w:color="auto" w:fill="FFFFFF" w:themeFill="background1"/>
        <w:spacing w:line="312" w:lineRule="auto"/>
        <w:jc w:val="both"/>
        <w:rPr>
          <w:rFonts w:ascii="Basetica Light" w:hAnsi="Basetica Light" w:cs="Arial"/>
          <w:sz w:val="16"/>
          <w:szCs w:val="16"/>
        </w:rPr>
      </w:pPr>
    </w:p>
    <w:p w14:paraId="378204C3" w14:textId="045D9873" w:rsidR="008E672A" w:rsidRPr="00B62E90" w:rsidRDefault="001B5394" w:rsidP="00B62E90">
      <w:pPr>
        <w:shd w:val="clear" w:color="auto" w:fill="FFFFFF" w:themeFill="background1"/>
        <w:spacing w:line="312" w:lineRule="auto"/>
        <w:jc w:val="both"/>
        <w:rPr>
          <w:rFonts w:ascii="Basetica Light" w:hAnsi="Basetica Light" w:cs="Arial"/>
          <w:sz w:val="16"/>
          <w:szCs w:val="16"/>
          <w:lang w:val="lt-LT"/>
        </w:rPr>
      </w:pPr>
      <w:r w:rsidRPr="00B62E90">
        <w:rPr>
          <w:rFonts w:ascii="Basetica Light" w:hAnsi="Basetica Light" w:cs="Arial"/>
          <w:sz w:val="16"/>
          <w:szCs w:val="16"/>
        </w:rPr>
        <w:t xml:space="preserve">Information and documents related to the Annual General Meeting of Shareholders of AB “Ignitis grupė” are publicly available on the company’s </w:t>
      </w:r>
      <w:hyperlink r:id="rId11" w:tgtFrame="_blank" w:tooltip="http://www.ignitisgrupe.lt/en" w:history="1">
        <w:r w:rsidRPr="00B62E90">
          <w:rPr>
            <w:rStyle w:val="Hyperlink"/>
            <w:rFonts w:ascii="Basetica Light" w:hAnsi="Basetica Light" w:cs="Arial"/>
            <w:color w:val="auto"/>
            <w:sz w:val="16"/>
            <w:szCs w:val="16"/>
          </w:rPr>
          <w:t>website</w:t>
        </w:r>
      </w:hyperlink>
      <w:r w:rsidRPr="00B62E90">
        <w:rPr>
          <w:rFonts w:ascii="Basetica Light" w:hAnsi="Basetica Light" w:cs="Arial"/>
          <w:sz w:val="16"/>
          <w:szCs w:val="16"/>
        </w:rPr>
        <w:t xml:space="preserve"> as well as on the stock exchanges – </w:t>
      </w:r>
      <w:hyperlink r:id="rId12" w:tgtFrame="_blank" w:tooltip="https://nasdaqbaltic.com/statistics/en/instrument/lt0000115768/trading" w:history="1">
        <w:r w:rsidRPr="00B62E90">
          <w:rPr>
            <w:rStyle w:val="Hyperlink"/>
            <w:rFonts w:ascii="Basetica Light" w:hAnsi="Basetica Light" w:cs="Arial"/>
            <w:color w:val="auto"/>
            <w:sz w:val="16"/>
            <w:szCs w:val="16"/>
          </w:rPr>
          <w:t>Nasdaq Vilnius</w:t>
        </w:r>
      </w:hyperlink>
      <w:r w:rsidRPr="00B62E90">
        <w:rPr>
          <w:rFonts w:ascii="Basetica Light" w:hAnsi="Basetica Light" w:cs="Arial"/>
          <w:sz w:val="16"/>
          <w:szCs w:val="16"/>
        </w:rPr>
        <w:t xml:space="preserve"> and </w:t>
      </w:r>
      <w:hyperlink r:id="rId13" w:tgtFrame="_blank" w:tooltip="https://www.londonstockexchange.com/stock/ign/ab-ignitis-grupe/company-page" w:history="1">
        <w:r w:rsidRPr="00B62E90">
          <w:rPr>
            <w:rStyle w:val="Hyperlink"/>
            <w:rFonts w:ascii="Basetica Light" w:hAnsi="Basetica Light" w:cs="Arial"/>
            <w:color w:val="auto"/>
            <w:sz w:val="16"/>
            <w:szCs w:val="16"/>
          </w:rPr>
          <w:t>London Stock Exchange</w:t>
        </w:r>
      </w:hyperlink>
      <w:r w:rsidRPr="00B62E90">
        <w:rPr>
          <w:rFonts w:ascii="Basetica Light" w:hAnsi="Basetica Light" w:cs="Arial"/>
          <w:sz w:val="16"/>
          <w:szCs w:val="16"/>
        </w:rPr>
        <w:t>.</w:t>
      </w:r>
    </w:p>
    <w:p w14:paraId="09C11BB0" w14:textId="77777777" w:rsidR="00270B5B" w:rsidRPr="00B62E90" w:rsidRDefault="00270B5B" w:rsidP="00B62E90">
      <w:pPr>
        <w:shd w:val="clear" w:color="auto" w:fill="FFFFFF"/>
        <w:spacing w:line="312" w:lineRule="auto"/>
        <w:jc w:val="both"/>
        <w:rPr>
          <w:rFonts w:ascii="Basetica Light" w:hAnsi="Basetica Light" w:cs="Arial"/>
          <w:sz w:val="16"/>
          <w:szCs w:val="16"/>
          <w:lang w:val="lt-LT"/>
        </w:rPr>
      </w:pPr>
    </w:p>
    <w:p w14:paraId="7D7306E7" w14:textId="646E1CF1" w:rsidR="00D9653F" w:rsidRPr="00B62E90" w:rsidRDefault="001B580F" w:rsidP="00B62E90">
      <w:pPr>
        <w:shd w:val="clear" w:color="auto" w:fill="FFFFFF" w:themeFill="background1"/>
        <w:spacing w:line="312" w:lineRule="auto"/>
        <w:jc w:val="both"/>
        <w:rPr>
          <w:rFonts w:ascii="Basetica Light" w:hAnsi="Basetica Light" w:cs="Arial"/>
          <w:sz w:val="16"/>
          <w:szCs w:val="16"/>
          <w:lang w:val="lt-LT"/>
        </w:rPr>
      </w:pPr>
      <w:proofErr w:type="spellStart"/>
      <w:r w:rsidRPr="00B62E90">
        <w:rPr>
          <w:rFonts w:ascii="Basetica Light" w:hAnsi="Basetica Light" w:cs="Arial"/>
          <w:sz w:val="16"/>
          <w:szCs w:val="16"/>
          <w:lang w:val="lt-LT"/>
        </w:rPr>
        <w:t>In</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accordance</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with</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the</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procedure</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established</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by</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law</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the</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general</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ballot</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paper</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will</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indicate</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all</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draft</w:t>
      </w:r>
      <w:proofErr w:type="spellEnd"/>
      <w:r w:rsidRPr="00B62E90">
        <w:rPr>
          <w:rFonts w:ascii="Basetica Light" w:hAnsi="Basetica Light" w:cs="Arial"/>
          <w:sz w:val="16"/>
          <w:szCs w:val="16"/>
          <w:lang w:val="lt-LT"/>
        </w:rPr>
        <w:t xml:space="preserve"> </w:t>
      </w:r>
      <w:proofErr w:type="spellStart"/>
      <w:r w:rsidR="00B12CA8" w:rsidRPr="00B62E90">
        <w:rPr>
          <w:rFonts w:ascii="Basetica Light" w:hAnsi="Basetica Light" w:cs="Arial"/>
          <w:sz w:val="16"/>
          <w:szCs w:val="16"/>
          <w:lang w:val="lt-LT"/>
        </w:rPr>
        <w:t>resolutions</w:t>
      </w:r>
      <w:proofErr w:type="spellEnd"/>
      <w:r w:rsidR="00B12CA8"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proposed</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before</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the</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day</w:t>
      </w:r>
      <w:proofErr w:type="spellEnd"/>
      <w:r w:rsidRPr="00B62E90">
        <w:rPr>
          <w:rFonts w:ascii="Basetica Light" w:hAnsi="Basetica Light" w:cs="Arial"/>
          <w:sz w:val="16"/>
          <w:szCs w:val="16"/>
          <w:lang w:val="lt-LT"/>
        </w:rPr>
        <w:t xml:space="preserve"> of </w:t>
      </w:r>
      <w:proofErr w:type="spellStart"/>
      <w:r w:rsidRPr="00B62E90">
        <w:rPr>
          <w:rFonts w:ascii="Basetica Light" w:hAnsi="Basetica Light" w:cs="Arial"/>
          <w:sz w:val="16"/>
          <w:szCs w:val="16"/>
          <w:lang w:val="lt-LT"/>
        </w:rPr>
        <w:t>dispatch</w:t>
      </w:r>
      <w:proofErr w:type="spellEnd"/>
      <w:r w:rsidRPr="00B62E90">
        <w:rPr>
          <w:rFonts w:ascii="Basetica Light" w:hAnsi="Basetica Light" w:cs="Arial"/>
          <w:sz w:val="16"/>
          <w:szCs w:val="16"/>
          <w:lang w:val="lt-LT"/>
        </w:rPr>
        <w:t xml:space="preserve"> of </w:t>
      </w:r>
      <w:proofErr w:type="spellStart"/>
      <w:r w:rsidRPr="00B62E90">
        <w:rPr>
          <w:rFonts w:ascii="Basetica Light" w:hAnsi="Basetica Light" w:cs="Arial"/>
          <w:sz w:val="16"/>
          <w:szCs w:val="16"/>
          <w:lang w:val="lt-LT"/>
        </w:rPr>
        <w:t>the</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general</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ballot</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paper</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if</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any</w:t>
      </w:r>
      <w:proofErr w:type="spellEnd"/>
      <w:r w:rsidRPr="00B62E90">
        <w:rPr>
          <w:rFonts w:ascii="Basetica Light" w:hAnsi="Basetica Light" w:cs="Arial"/>
          <w:sz w:val="16"/>
          <w:szCs w:val="16"/>
          <w:lang w:val="lt-LT"/>
        </w:rPr>
        <w:t>.</w:t>
      </w:r>
    </w:p>
    <w:p w14:paraId="38AA2492" w14:textId="77777777" w:rsidR="005A0A35" w:rsidRPr="00B62E90" w:rsidRDefault="005A0A35" w:rsidP="00B62E90">
      <w:pPr>
        <w:shd w:val="clear" w:color="auto" w:fill="FFFFFF" w:themeFill="background1"/>
        <w:spacing w:line="312" w:lineRule="auto"/>
        <w:jc w:val="both"/>
        <w:rPr>
          <w:rFonts w:ascii="Basetica Light" w:hAnsi="Basetica Light" w:cs="Arial"/>
          <w:sz w:val="16"/>
          <w:szCs w:val="16"/>
          <w:lang w:val="lt-LT"/>
        </w:rPr>
      </w:pPr>
    </w:p>
    <w:p w14:paraId="40DCBB56" w14:textId="77777777" w:rsidR="00D9653F" w:rsidRPr="00B62E90" w:rsidRDefault="00D9653F" w:rsidP="00B62E90">
      <w:pPr>
        <w:shd w:val="clear" w:color="auto" w:fill="FFFFFF"/>
        <w:spacing w:line="312" w:lineRule="auto"/>
        <w:jc w:val="both"/>
        <w:rPr>
          <w:rFonts w:ascii="Basetica Light" w:hAnsi="Basetica Light" w:cs="Arial"/>
          <w:sz w:val="16"/>
          <w:szCs w:val="16"/>
          <w:lang w:val="lt-LT"/>
        </w:rPr>
      </w:pPr>
    </w:p>
    <w:p w14:paraId="6F0BAFFA" w14:textId="201D2761" w:rsidR="00D9653F" w:rsidRPr="00B62E90" w:rsidRDefault="00D9653F" w:rsidP="00B62E90">
      <w:pPr>
        <w:shd w:val="clear" w:color="auto" w:fill="FFFFFF"/>
        <w:spacing w:line="312" w:lineRule="auto"/>
        <w:jc w:val="both"/>
        <w:rPr>
          <w:rFonts w:ascii="Basetica Light" w:hAnsi="Basetica Light" w:cs="Arial"/>
          <w:sz w:val="16"/>
          <w:szCs w:val="16"/>
          <w:lang w:val="lt-LT"/>
        </w:rPr>
      </w:pPr>
      <w:r w:rsidRPr="00B62E90">
        <w:rPr>
          <w:rFonts w:ascii="Basetica Light" w:hAnsi="Basetica Light" w:cs="Arial"/>
          <w:sz w:val="16"/>
          <w:szCs w:val="16"/>
          <w:lang w:val="lt-LT"/>
        </w:rPr>
        <w:t>_________________________________________________________________________________</w:t>
      </w:r>
    </w:p>
    <w:p w14:paraId="44E6B5B3" w14:textId="6F830240" w:rsidR="00F02AAA" w:rsidRPr="00B62E90" w:rsidRDefault="00D9653F" w:rsidP="00B62E90">
      <w:pPr>
        <w:shd w:val="clear" w:color="auto" w:fill="FFFFFF"/>
        <w:spacing w:line="312" w:lineRule="auto"/>
        <w:rPr>
          <w:rFonts w:ascii="Basetica Light" w:hAnsi="Basetica Light" w:cs="Arial"/>
          <w:sz w:val="16"/>
          <w:szCs w:val="16"/>
          <w:lang w:val="lt-LT"/>
        </w:rPr>
      </w:pPr>
      <w:r w:rsidRPr="00B62E90">
        <w:rPr>
          <w:rFonts w:ascii="Basetica Light" w:hAnsi="Basetica Light" w:cs="Arial"/>
          <w:sz w:val="16"/>
          <w:szCs w:val="16"/>
          <w:lang w:val="lt-LT"/>
        </w:rPr>
        <w:t>(</w:t>
      </w:r>
      <w:proofErr w:type="spellStart"/>
      <w:r w:rsidRPr="00B62E90">
        <w:rPr>
          <w:rFonts w:ascii="Basetica Light" w:hAnsi="Basetica Light" w:cs="Arial"/>
          <w:sz w:val="16"/>
          <w:szCs w:val="16"/>
          <w:lang w:val="lt-LT"/>
        </w:rPr>
        <w:t>date</w:t>
      </w:r>
      <w:proofErr w:type="spellEnd"/>
      <w:r w:rsidRPr="00B62E90">
        <w:rPr>
          <w:rFonts w:ascii="Basetica Light" w:hAnsi="Basetica Light" w:cs="Arial"/>
          <w:sz w:val="16"/>
          <w:szCs w:val="16"/>
          <w:lang w:val="lt-LT"/>
        </w:rPr>
        <w:t xml:space="preserve">)           </w:t>
      </w:r>
      <w:r w:rsidR="00F02AAA" w:rsidRPr="00B62E90">
        <w:rPr>
          <w:rFonts w:ascii="Basetica Light" w:hAnsi="Basetica Light" w:cs="Arial"/>
          <w:sz w:val="16"/>
          <w:szCs w:val="16"/>
          <w:lang w:val="lt-LT"/>
        </w:rPr>
        <w:t xml:space="preserve">                                 </w:t>
      </w:r>
      <w:r w:rsidR="00C45483" w:rsidRPr="00B62E90">
        <w:rPr>
          <w:rFonts w:ascii="Basetica Light" w:hAnsi="Basetica Light" w:cs="Arial"/>
          <w:sz w:val="16"/>
          <w:szCs w:val="16"/>
          <w:lang w:val="lt-LT"/>
        </w:rPr>
        <w:t xml:space="preserve"> </w:t>
      </w:r>
      <w:r w:rsidR="00CD33A5" w:rsidRPr="00B62E90">
        <w:rPr>
          <w:rFonts w:ascii="Basetica Light" w:hAnsi="Basetica Light" w:cs="Arial"/>
          <w:sz w:val="16"/>
          <w:szCs w:val="16"/>
          <w:lang w:val="lt-LT"/>
        </w:rPr>
        <w:t xml:space="preserve">             </w:t>
      </w:r>
      <w:r w:rsidRPr="00B62E90">
        <w:rPr>
          <w:rFonts w:ascii="Basetica Light" w:hAnsi="Basetica Light" w:cs="Arial"/>
          <w:sz w:val="16"/>
          <w:szCs w:val="16"/>
          <w:lang w:val="lt-LT"/>
        </w:rPr>
        <w:t xml:space="preserve">Name, </w:t>
      </w:r>
      <w:proofErr w:type="spellStart"/>
      <w:r w:rsidR="00405358" w:rsidRPr="00B62E90">
        <w:rPr>
          <w:rFonts w:ascii="Basetica Light" w:hAnsi="Basetica Light" w:cs="Arial"/>
          <w:sz w:val="16"/>
          <w:szCs w:val="16"/>
          <w:lang w:val="lt-LT"/>
        </w:rPr>
        <w:t>job</w:t>
      </w:r>
      <w:proofErr w:type="spellEnd"/>
      <w:r w:rsidR="00405358"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title</w:t>
      </w:r>
      <w:proofErr w:type="spellEnd"/>
      <w:r w:rsidRPr="00B62E90">
        <w:rPr>
          <w:rFonts w:ascii="Basetica Light" w:hAnsi="Basetica Light" w:cs="Arial"/>
          <w:sz w:val="16"/>
          <w:szCs w:val="16"/>
          <w:lang w:val="lt-LT"/>
        </w:rPr>
        <w:t xml:space="preserve"> and </w:t>
      </w:r>
      <w:proofErr w:type="spellStart"/>
      <w:r w:rsidRPr="00B62E90">
        <w:rPr>
          <w:rFonts w:ascii="Basetica Light" w:hAnsi="Basetica Light" w:cs="Arial"/>
          <w:sz w:val="16"/>
          <w:szCs w:val="16"/>
          <w:lang w:val="lt-LT"/>
        </w:rPr>
        <w:t>signature</w:t>
      </w:r>
      <w:proofErr w:type="spellEnd"/>
      <w:r w:rsidRPr="00B62E90">
        <w:rPr>
          <w:rFonts w:ascii="Basetica Light" w:hAnsi="Basetica Light" w:cs="Arial"/>
          <w:sz w:val="16"/>
          <w:szCs w:val="16"/>
          <w:lang w:val="lt-LT"/>
        </w:rPr>
        <w:t xml:space="preserve"> of </w:t>
      </w:r>
      <w:proofErr w:type="spellStart"/>
      <w:r w:rsidRPr="00B62E90">
        <w:rPr>
          <w:rFonts w:ascii="Basetica Light" w:hAnsi="Basetica Light" w:cs="Arial"/>
          <w:sz w:val="16"/>
          <w:szCs w:val="16"/>
          <w:lang w:val="lt-LT"/>
        </w:rPr>
        <w:t>the</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Shareholder</w:t>
      </w:r>
      <w:proofErr w:type="spellEnd"/>
    </w:p>
    <w:p w14:paraId="2E6AEC94" w14:textId="6FEF2837" w:rsidR="00D9653F" w:rsidRPr="00B62E90" w:rsidRDefault="00D9653F" w:rsidP="00B62E90">
      <w:pPr>
        <w:shd w:val="clear" w:color="auto" w:fill="FFFFFF"/>
        <w:spacing w:line="312" w:lineRule="auto"/>
        <w:ind w:left="2268"/>
        <w:jc w:val="both"/>
        <w:rPr>
          <w:rFonts w:ascii="Basetica Light" w:hAnsi="Basetica Light" w:cs="Arial"/>
          <w:sz w:val="16"/>
          <w:szCs w:val="16"/>
          <w:lang w:val="lt-LT"/>
        </w:rPr>
      </w:pPr>
      <w:r w:rsidRPr="00B62E90">
        <w:rPr>
          <w:rFonts w:ascii="Basetica Light" w:hAnsi="Basetica Light" w:cs="Arial"/>
          <w:sz w:val="16"/>
          <w:szCs w:val="16"/>
          <w:lang w:val="lt-LT"/>
        </w:rPr>
        <w:t>(</w:t>
      </w:r>
      <w:proofErr w:type="spellStart"/>
      <w:r w:rsidRPr="00B62E90">
        <w:rPr>
          <w:rFonts w:ascii="Basetica Light" w:hAnsi="Basetica Light" w:cs="Arial"/>
          <w:sz w:val="16"/>
          <w:szCs w:val="16"/>
          <w:lang w:val="lt-LT"/>
        </w:rPr>
        <w:t>or</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another</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person</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entitled</w:t>
      </w:r>
      <w:proofErr w:type="spellEnd"/>
      <w:r w:rsidRPr="00B62E90">
        <w:rPr>
          <w:rFonts w:ascii="Basetica Light" w:hAnsi="Basetica Light" w:cs="Arial"/>
          <w:sz w:val="16"/>
          <w:szCs w:val="16"/>
          <w:lang w:val="lt-LT"/>
        </w:rPr>
        <w:t xml:space="preserve"> to </w:t>
      </w:r>
      <w:proofErr w:type="spellStart"/>
      <w:r w:rsidRPr="00B62E90">
        <w:rPr>
          <w:rFonts w:ascii="Basetica Light" w:hAnsi="Basetica Light" w:cs="Arial"/>
          <w:sz w:val="16"/>
          <w:szCs w:val="16"/>
          <w:lang w:val="lt-LT"/>
        </w:rPr>
        <w:t>vote</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by</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his</w:t>
      </w:r>
      <w:proofErr w:type="spellEnd"/>
      <w:r w:rsidRPr="00B62E90">
        <w:rPr>
          <w:rFonts w:ascii="Basetica Light" w:hAnsi="Basetica Light" w:cs="Arial"/>
          <w:sz w:val="16"/>
          <w:szCs w:val="16"/>
          <w:lang w:val="lt-LT"/>
        </w:rPr>
        <w:t>/</w:t>
      </w:r>
      <w:proofErr w:type="spellStart"/>
      <w:r w:rsidRPr="00B62E90">
        <w:rPr>
          <w:rFonts w:ascii="Basetica Light" w:hAnsi="Basetica Light" w:cs="Arial"/>
          <w:sz w:val="16"/>
          <w:szCs w:val="16"/>
          <w:lang w:val="lt-LT"/>
        </w:rPr>
        <w:t>her</w:t>
      </w:r>
      <w:proofErr w:type="spellEnd"/>
      <w:r w:rsidRPr="00B62E90">
        <w:rPr>
          <w:rFonts w:ascii="Basetica Light" w:hAnsi="Basetica Light" w:cs="Arial"/>
          <w:sz w:val="16"/>
          <w:szCs w:val="16"/>
          <w:lang w:val="lt-LT"/>
        </w:rPr>
        <w:t xml:space="preserve"> </w:t>
      </w:r>
      <w:proofErr w:type="spellStart"/>
      <w:r w:rsidRPr="00B62E90">
        <w:rPr>
          <w:rFonts w:ascii="Basetica Light" w:hAnsi="Basetica Light" w:cs="Arial"/>
          <w:sz w:val="16"/>
          <w:szCs w:val="16"/>
          <w:lang w:val="lt-LT"/>
        </w:rPr>
        <w:t>shares</w:t>
      </w:r>
      <w:proofErr w:type="spellEnd"/>
      <w:r w:rsidRPr="00B62E90">
        <w:rPr>
          <w:rFonts w:ascii="Basetica Light" w:hAnsi="Basetica Light" w:cs="Arial"/>
          <w:sz w:val="16"/>
          <w:szCs w:val="16"/>
          <w:lang w:val="lt-LT"/>
        </w:rPr>
        <w:t xml:space="preserve">)    </w:t>
      </w:r>
    </w:p>
    <w:p w14:paraId="4ACF857A" w14:textId="200DCCCD" w:rsidR="00270B5B" w:rsidRPr="00B62E90" w:rsidRDefault="00270B5B" w:rsidP="00B62E90">
      <w:pPr>
        <w:shd w:val="clear" w:color="auto" w:fill="FFFFFF"/>
        <w:spacing w:line="312" w:lineRule="auto"/>
        <w:jc w:val="both"/>
        <w:rPr>
          <w:rFonts w:ascii="Basetica Light" w:hAnsi="Basetica Light" w:cs="Arial"/>
          <w:sz w:val="16"/>
          <w:szCs w:val="16"/>
          <w:lang w:val="lt-LT"/>
        </w:rPr>
      </w:pPr>
    </w:p>
    <w:sectPr w:rsidR="00270B5B" w:rsidRPr="00B62E90" w:rsidSect="00681872">
      <w:headerReference w:type="default" r:id="rId14"/>
      <w:footerReference w:type="default" r:id="rId15"/>
      <w:headerReference w:type="first" r:id="rId16"/>
      <w:footerReference w:type="first" r:id="rId17"/>
      <w:pgSz w:w="11900" w:h="16840"/>
      <w:pgMar w:top="1701" w:right="843" w:bottom="1701" w:left="1134" w:header="40" w:footer="9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82D44" w14:textId="77777777" w:rsidR="00B47602" w:rsidRDefault="00B47602" w:rsidP="000C042A">
      <w:r>
        <w:separator/>
      </w:r>
    </w:p>
  </w:endnote>
  <w:endnote w:type="continuationSeparator" w:id="0">
    <w:p w14:paraId="74D6CEE2" w14:textId="77777777" w:rsidR="00B47602" w:rsidRDefault="00B47602" w:rsidP="000C042A">
      <w:r>
        <w:continuationSeparator/>
      </w:r>
    </w:p>
  </w:endnote>
  <w:endnote w:type="continuationNotice" w:id="1">
    <w:p w14:paraId="731ED988" w14:textId="77777777" w:rsidR="00B47602" w:rsidRDefault="00B476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BA"/>
    <w:family w:val="swiss"/>
    <w:pitch w:val="variable"/>
    <w:sig w:usb0="A00006FF" w:usb1="4000205B" w:usb2="00000010" w:usb3="00000000" w:csb0="0000019F" w:csb1="00000000"/>
  </w:font>
  <w:font w:name="Consolas">
    <w:panose1 w:val="020B0609020204030204"/>
    <w:charset w:val="BA"/>
    <w:family w:val="modern"/>
    <w:pitch w:val="fixed"/>
    <w:sig w:usb0="E00006FF" w:usb1="0000FCFF" w:usb2="00000001" w:usb3="00000000" w:csb0="0000019F" w:csb1="00000000"/>
  </w:font>
  <w:font w:name="Basetica Light">
    <w:panose1 w:val="020D0303030000000004"/>
    <w:charset w:val="00"/>
    <w:family w:val="swiss"/>
    <w:notTrueType/>
    <w:pitch w:val="variable"/>
    <w:sig w:usb0="A00000BF" w:usb1="5000205B" w:usb2="00000000" w:usb3="00000000" w:csb0="00000093" w:csb1="00000000"/>
  </w:font>
  <w:font w:name="Times New Roman (Body CS)">
    <w:panose1 w:val="00000000000000000000"/>
    <w:charset w:val="00"/>
    <w:family w:val="roman"/>
    <w:notTrueType/>
    <w:pitch w:val="default"/>
  </w:font>
  <w:font w:name="Basetica Bold">
    <w:altName w:val="Trebuchet MS"/>
    <w:charset w:val="00"/>
    <w:family w:val="auto"/>
    <w:pitch w:val="variable"/>
    <w:sig w:usb0="00000001" w:usb1="00000011"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F8E2D" w14:textId="2F142758" w:rsidR="008B3E60" w:rsidRPr="00EB4427" w:rsidRDefault="00C51B37" w:rsidP="00EB4427">
    <w:pPr>
      <w:pStyle w:val="Footer"/>
      <w:ind w:left="3960"/>
      <w:rPr>
        <w:rFonts w:ascii="Arial" w:hAnsi="Arial" w:cs="Times New Roman (Body CS)"/>
        <w:color w:val="595959" w:themeColor="text1" w:themeTint="A6"/>
        <w:sz w:val="16"/>
      </w:rPr>
    </w:pP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0" behindDoc="0" locked="0" layoutInCell="1" allowOverlap="1" wp14:anchorId="08FD744F" wp14:editId="2A272CD6">
              <wp:simplePos x="0" y="0"/>
              <wp:positionH relativeFrom="margin">
                <wp:posOffset>5090160</wp:posOffset>
              </wp:positionH>
              <wp:positionV relativeFrom="paragraph">
                <wp:posOffset>0</wp:posOffset>
              </wp:positionV>
              <wp:extent cx="1400175" cy="65722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400175" cy="657225"/>
                      </a:xfrm>
                      <a:prstGeom prst="rect">
                        <a:avLst/>
                      </a:prstGeom>
                      <a:noFill/>
                      <a:ln w="6350">
                        <a:noFill/>
                      </a:ln>
                    </wps:spPr>
                    <wps:txbx>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D744F" id="_x0000_t202" coordsize="21600,21600" o:spt="202" path="m,l,21600r21600,l21600,xe">
              <v:stroke joinstyle="miter"/>
              <v:path gradientshapeok="t" o:connecttype="rect"/>
            </v:shapetype>
            <v:shape id="Text Box 20" o:spid="_x0000_s1026" type="#_x0000_t202" style="position:absolute;left:0;text-align:left;margin-left:400.8pt;margin-top:0;width:110.25pt;height:51.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" filled="f" stroked="f" strokeweight=".5pt">
              <v:textbox inset="2.5mm,1.3mm,2.5mm">
                <w:txbxContent>
                  <w:p w14:paraId="396F0D57" w14:textId="77777777" w:rsidR="00564842" w:rsidRDefault="00564842" w:rsidP="00564842">
                    <w:pPr>
                      <w:rPr>
                        <w:rFonts w:ascii="Basetica Bold" w:hAnsi="Basetica Bold" w:cs="Arial"/>
                        <w:color w:val="000000"/>
                        <w:sz w:val="16"/>
                        <w:szCs w:val="16"/>
                        <w:shd w:val="clear" w:color="auto" w:fill="FFFFFF"/>
                      </w:rPr>
                    </w:pPr>
                    <w:r w:rsidRPr="007D146B">
                      <w:rPr>
                        <w:rFonts w:ascii="Basetica Bold" w:hAnsi="Basetica Bold" w:cs="Arial"/>
                        <w:color w:val="000000"/>
                        <w:sz w:val="16"/>
                        <w:szCs w:val="16"/>
                        <w:shd w:val="clear" w:color="auto" w:fill="FFFFFF"/>
                      </w:rPr>
                      <w:t>Company code</w:t>
                    </w:r>
                  </w:p>
                  <w:p w14:paraId="745F8DC1" w14:textId="77777777" w:rsidR="00564842" w:rsidRDefault="00564842" w:rsidP="00564842">
                    <w:pPr>
                      <w:rPr>
                        <w:rFonts w:ascii="Basetica Bold" w:hAnsi="Basetica Bold" w:cs="Arial"/>
                        <w:color w:val="000000"/>
                        <w:sz w:val="16"/>
                        <w:szCs w:val="16"/>
                        <w:shd w:val="clear" w:color="auto" w:fill="FFFFFF"/>
                      </w:rPr>
                    </w:pPr>
                    <w:r>
                      <w:rPr>
                        <w:rFonts w:ascii="Basetica Bold" w:hAnsi="Basetica Bold" w:cs="Arial"/>
                        <w:color w:val="000000"/>
                        <w:sz w:val="16"/>
                        <w:szCs w:val="16"/>
                        <w:shd w:val="clear" w:color="auto" w:fill="FFFFFF"/>
                      </w:rPr>
                      <w:t>301844044</w:t>
                    </w:r>
                  </w:p>
                  <w:p w14:paraId="10CE2C70" w14:textId="77777777" w:rsidR="00564842" w:rsidRPr="00DE5486" w:rsidRDefault="00564842" w:rsidP="00564842">
                    <w:pPr>
                      <w:rPr>
                        <w:rFonts w:ascii="Basetica Bold" w:hAnsi="Basetica Bold" w:cs="Arial"/>
                        <w:color w:val="000000"/>
                        <w:sz w:val="16"/>
                        <w:szCs w:val="16"/>
                        <w:shd w:val="clear" w:color="auto" w:fill="FFFFFF"/>
                        <w:lang w:val="lt-LT"/>
                      </w:rPr>
                    </w:pPr>
                    <w:r w:rsidRPr="007D146B">
                      <w:rPr>
                        <w:rFonts w:ascii="Basetica Bold" w:hAnsi="Basetica Bold" w:cs="Arial"/>
                        <w:color w:val="000000"/>
                        <w:sz w:val="16"/>
                        <w:szCs w:val="16"/>
                        <w:shd w:val="clear" w:color="auto" w:fill="FFFFFF"/>
                      </w:rPr>
                      <w:t>VAT payer code</w:t>
                    </w:r>
                    <w:r>
                      <w:rPr>
                        <w:rFonts w:ascii="Basetica Bold" w:hAnsi="Basetica Bold" w:cs="Arial"/>
                        <w:color w:val="000000"/>
                        <w:sz w:val="16"/>
                        <w:szCs w:val="16"/>
                        <w:shd w:val="clear" w:color="auto" w:fill="FFFFFF"/>
                      </w:rPr>
                      <w:t xml:space="preserve"> LT100004278519</w:t>
                    </w:r>
                  </w:p>
                  <w:p w14:paraId="4F8B333A" w14:textId="77777777" w:rsidR="00C51B37" w:rsidRDefault="00C51B37" w:rsidP="00C51B37"/>
                </w:txbxContent>
              </v:textbox>
              <w10:wrap anchorx="margin"/>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1" behindDoc="0" locked="0" layoutInCell="1" allowOverlap="1" wp14:anchorId="4EFB9E97" wp14:editId="25FFEFFB">
              <wp:simplePos x="0" y="0"/>
              <wp:positionH relativeFrom="column">
                <wp:posOffset>1699260</wp:posOffset>
              </wp:positionH>
              <wp:positionV relativeFrom="paragraph">
                <wp:posOffset>0</wp:posOffset>
              </wp:positionV>
              <wp:extent cx="1257300" cy="65849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1257300" cy="658495"/>
                      </a:xfrm>
                      <a:prstGeom prst="rect">
                        <a:avLst/>
                      </a:prstGeom>
                      <a:noFill/>
                      <a:ln w="6350">
                        <a:noFill/>
                      </a:ln>
                    </wps:spPr>
                    <wps:txbx>
                      <w:txbxContent>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B9E97" id="Text Box 21" o:spid="_x0000_s1027" type="#_x0000_t202" style="position:absolute;left:0;text-align:left;margin-left:133.8pt;margin-top:0;width:99pt;height:51.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" filled="f" stroked="f" strokeweight=".5pt">
              <v:textbox inset="2.5mm,1.3mm,2.5mm,1.3mm">
                <w:txbxContent>
                  <w:p w14:paraId="17C38EA4" w14:textId="77777777" w:rsidR="006F17BA" w:rsidRPr="00CD6CA1" w:rsidRDefault="006F17BA" w:rsidP="006F17BA">
                    <w:pPr>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grupe</w:t>
                    </w:r>
                    <w:r w:rsidRPr="00CD6CA1">
                      <w:rPr>
                        <w:rFonts w:ascii="Basetica Bold" w:eastAsiaTheme="minorHAnsi" w:hAnsi="Basetica Bold" w:cs="Arial"/>
                        <w:color w:val="000000"/>
                        <w:sz w:val="16"/>
                        <w:szCs w:val="16"/>
                        <w:lang w:val="en-GB"/>
                      </w:rPr>
                      <w:t>@ignitis.lt</w:t>
                    </w:r>
                  </w:p>
                  <w:p w14:paraId="43485200" w14:textId="77777777" w:rsidR="00C51B37" w:rsidRPr="00C35ED1" w:rsidRDefault="00C51B37" w:rsidP="00C51B37">
                    <w:pPr>
                      <w:rPr>
                        <w:rFonts w:ascii="Basetica Bold" w:hAnsi="Basetica Bold"/>
                        <w:sz w:val="16"/>
                        <w:szCs w:val="16"/>
                        <w:lang w:val="en-GB"/>
                      </w:rPr>
                    </w:pPr>
                  </w:p>
                  <w:p w14:paraId="487EB273" w14:textId="77777777" w:rsidR="00C51B37" w:rsidRPr="00D30736" w:rsidRDefault="00C51B37" w:rsidP="00C51B37">
                    <w:pPr>
                      <w:spacing w:line="276" w:lineRule="auto"/>
                      <w:rPr>
                        <w:rFonts w:ascii="Arial" w:hAnsi="Arial" w:cs="Arial"/>
                        <w:color w:val="000000" w:themeColor="text1"/>
                        <w:sz w:val="16"/>
                        <w:szCs w:val="16"/>
                        <w:shd w:val="clear" w:color="auto" w:fill="FFFFFF"/>
                      </w:rPr>
                    </w:pPr>
                  </w:p>
                  <w:p w14:paraId="3F90D306" w14:textId="77777777" w:rsidR="00C51B37" w:rsidRPr="00A55B8F" w:rsidRDefault="00C51B37" w:rsidP="00C51B37">
                    <w:pPr>
                      <w:spacing w:line="276" w:lineRule="auto"/>
                      <w:ind w:right="2931"/>
                      <w:rPr>
                        <w:rFonts w:ascii="Arial" w:hAnsi="Arial" w:cs="Times New Roman (Body CS)"/>
                        <w:color w:val="000000"/>
                        <w:sz w:val="16"/>
                        <w:szCs w:val="16"/>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2" behindDoc="0" locked="0" layoutInCell="1" allowOverlap="1" wp14:anchorId="66A643F4" wp14:editId="1389C454">
              <wp:simplePos x="0" y="0"/>
              <wp:positionH relativeFrom="column">
                <wp:posOffset>0</wp:posOffset>
              </wp:positionH>
              <wp:positionV relativeFrom="paragraph">
                <wp:posOffset>3810</wp:posOffset>
              </wp:positionV>
              <wp:extent cx="1257300" cy="77279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57300" cy="772795"/>
                      </a:xfrm>
                      <a:prstGeom prst="rect">
                        <a:avLst/>
                      </a:prstGeom>
                      <a:noFill/>
                      <a:ln w="6350">
                        <a:noFill/>
                      </a:ln>
                    </wps:spPr>
                    <wps:txbx>
                      <w:txbxContent>
                        <w:p w14:paraId="69FDCBE9" w14:textId="70FC7988" w:rsidR="00632E5C" w:rsidRPr="00477761" w:rsidRDefault="00632E5C" w:rsidP="00632E5C">
                          <w:pPr>
                            <w:spacing w:line="276" w:lineRule="auto"/>
                            <w:rPr>
                              <w:rFonts w:ascii="Basetica Bold" w:eastAsiaTheme="minorHAnsi" w:hAnsi="Basetica Bold"/>
                              <w:color w:val="000000"/>
                              <w:sz w:val="16"/>
                              <w:szCs w:val="16"/>
                              <w:lang w:val="en-GB"/>
                            </w:rPr>
                          </w:pPr>
                          <w:r w:rsidRPr="00477761">
                            <w:rPr>
                              <w:rFonts w:ascii="Basetica Bold" w:eastAsiaTheme="minorHAnsi" w:hAnsi="Basetica Bold"/>
                              <w:color w:val="000000"/>
                              <w:sz w:val="16"/>
                              <w:szCs w:val="16"/>
                              <w:lang w:val="en-GB"/>
                            </w:rPr>
                            <w:t xml:space="preserve">AB </w:t>
                          </w:r>
                          <w:r w:rsidR="00477073" w:rsidRPr="00477761">
                            <w:rPr>
                              <w:rFonts w:ascii="Basetica Bold" w:eastAsiaTheme="minorHAnsi" w:hAnsi="Basetica Bold"/>
                              <w:color w:val="000000"/>
                              <w:sz w:val="16"/>
                              <w:szCs w:val="16"/>
                              <w:lang w:val="en-GB"/>
                            </w:rPr>
                            <w:t>“</w:t>
                          </w:r>
                          <w:r w:rsidRPr="00477761">
                            <w:rPr>
                              <w:rFonts w:ascii="Basetica Bold" w:eastAsiaTheme="minorHAnsi" w:hAnsi="Basetica Bold"/>
                              <w:color w:val="000000"/>
                              <w:sz w:val="16"/>
                              <w:szCs w:val="16"/>
                              <w:lang w:val="en-GB"/>
                            </w:rPr>
                            <w:t>Ignitis grupė</w:t>
                          </w:r>
                          <w:r w:rsidR="00477073" w:rsidRPr="00477761">
                            <w:rPr>
                              <w:rFonts w:ascii="Basetica Bold" w:eastAsiaTheme="minorHAnsi" w:hAnsi="Basetica Bold"/>
                              <w:color w:val="000000"/>
                              <w:sz w:val="16"/>
                              <w:szCs w:val="16"/>
                              <w:lang w:val="en-GB"/>
                            </w:rPr>
                            <w:t>”</w:t>
                          </w:r>
                        </w:p>
                        <w:p w14:paraId="4884A6A0" w14:textId="25D345AB" w:rsidR="00632E5C" w:rsidRPr="00CD6CA1" w:rsidRDefault="00F64D55"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La</w:t>
                          </w:r>
                          <w:r w:rsidR="00477073">
                            <w:rPr>
                              <w:rFonts w:ascii="Basetica Bold" w:eastAsiaTheme="minorHAnsi" w:hAnsi="Basetica Bold" w:cs="Arial"/>
                              <w:color w:val="000000"/>
                              <w:sz w:val="16"/>
                              <w:szCs w:val="16"/>
                              <w:lang w:val="en-GB"/>
                            </w:rPr>
                            <w:t>is</w:t>
                          </w:r>
                          <w:r>
                            <w:rPr>
                              <w:rFonts w:ascii="Basetica Bold" w:eastAsiaTheme="minorHAnsi" w:hAnsi="Basetica Bold" w:cs="Arial"/>
                              <w:color w:val="000000"/>
                              <w:sz w:val="16"/>
                              <w:szCs w:val="16"/>
                              <w:lang w:val="en-GB"/>
                            </w:rPr>
                            <w:t xml:space="preserve">vės </w:t>
                          </w:r>
                          <w:r w:rsidR="00C70D89">
                            <w:rPr>
                              <w:rFonts w:ascii="Basetica Bold" w:eastAsiaTheme="minorHAnsi" w:hAnsi="Basetica Bold" w:cs="Arial"/>
                              <w:color w:val="000000"/>
                              <w:sz w:val="16"/>
                              <w:szCs w:val="16"/>
                              <w:lang w:val="en-GB"/>
                            </w:rPr>
                            <w:t>A</w:t>
                          </w:r>
                          <w:r>
                            <w:rPr>
                              <w:rFonts w:ascii="Basetica Bold" w:eastAsiaTheme="minorHAnsi" w:hAnsi="Basetica Bold" w:cs="Arial"/>
                              <w:color w:val="000000"/>
                              <w:sz w:val="16"/>
                              <w:szCs w:val="16"/>
                              <w:lang w:val="en-GB"/>
                            </w:rPr>
                            <w:t>ve. 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wps:txbx>
                    <wps:bodyPr rot="0" spcFirstLastPara="0" vertOverflow="overflow" horzOverflow="overflow" vert="horz" wrap="square" lIns="90000" tIns="46800" rIns="90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643F4" id="Text Box 22" o:spid="_x0000_s1028" type="#_x0000_t202" style="position:absolute;left:0;text-align:left;margin-left:0;margin-top:.3pt;width:99pt;height:60.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" filled="f" stroked="f" strokeweight=".5pt">
              <v:textbox inset="2.5mm,1.3mm,2.5mm,1.3mm">
                <w:txbxContent>
                  <w:p w14:paraId="69FDCBE9" w14:textId="70FC7988" w:rsidR="00632E5C" w:rsidRPr="00477761" w:rsidRDefault="00632E5C" w:rsidP="00632E5C">
                    <w:pPr>
                      <w:spacing w:line="276" w:lineRule="auto"/>
                      <w:rPr>
                        <w:rFonts w:ascii="Basetica Bold" w:eastAsiaTheme="minorHAnsi" w:hAnsi="Basetica Bold"/>
                        <w:color w:val="000000"/>
                        <w:sz w:val="16"/>
                        <w:szCs w:val="16"/>
                        <w:lang w:val="en-GB"/>
                      </w:rPr>
                    </w:pPr>
                    <w:r w:rsidRPr="00477761">
                      <w:rPr>
                        <w:rFonts w:ascii="Basetica Bold" w:eastAsiaTheme="minorHAnsi" w:hAnsi="Basetica Bold"/>
                        <w:color w:val="000000"/>
                        <w:sz w:val="16"/>
                        <w:szCs w:val="16"/>
                        <w:lang w:val="en-GB"/>
                      </w:rPr>
                      <w:t xml:space="preserve">AB </w:t>
                    </w:r>
                    <w:r w:rsidR="00477073" w:rsidRPr="00477761">
                      <w:rPr>
                        <w:rFonts w:ascii="Basetica Bold" w:eastAsiaTheme="minorHAnsi" w:hAnsi="Basetica Bold"/>
                        <w:color w:val="000000"/>
                        <w:sz w:val="16"/>
                        <w:szCs w:val="16"/>
                        <w:lang w:val="en-GB"/>
                      </w:rPr>
                      <w:t>“</w:t>
                    </w:r>
                    <w:r w:rsidRPr="00477761">
                      <w:rPr>
                        <w:rFonts w:ascii="Basetica Bold" w:eastAsiaTheme="minorHAnsi" w:hAnsi="Basetica Bold"/>
                        <w:color w:val="000000"/>
                        <w:sz w:val="16"/>
                        <w:szCs w:val="16"/>
                        <w:lang w:val="en-GB"/>
                      </w:rPr>
                      <w:t>Ignitis grupė</w:t>
                    </w:r>
                    <w:r w:rsidR="00477073" w:rsidRPr="00477761">
                      <w:rPr>
                        <w:rFonts w:ascii="Basetica Bold" w:eastAsiaTheme="minorHAnsi" w:hAnsi="Basetica Bold"/>
                        <w:color w:val="000000"/>
                        <w:sz w:val="16"/>
                        <w:szCs w:val="16"/>
                        <w:lang w:val="en-GB"/>
                      </w:rPr>
                      <w:t>”</w:t>
                    </w:r>
                  </w:p>
                  <w:p w14:paraId="4884A6A0" w14:textId="25D345AB" w:rsidR="00632E5C" w:rsidRPr="00CD6CA1" w:rsidRDefault="00F64D55"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La</w:t>
                    </w:r>
                    <w:r w:rsidR="00477073">
                      <w:rPr>
                        <w:rFonts w:ascii="Basetica Bold" w:eastAsiaTheme="minorHAnsi" w:hAnsi="Basetica Bold" w:cs="Arial"/>
                        <w:color w:val="000000"/>
                        <w:sz w:val="16"/>
                        <w:szCs w:val="16"/>
                        <w:lang w:val="en-GB"/>
                      </w:rPr>
                      <w:t>is</w:t>
                    </w:r>
                    <w:r>
                      <w:rPr>
                        <w:rFonts w:ascii="Basetica Bold" w:eastAsiaTheme="minorHAnsi" w:hAnsi="Basetica Bold" w:cs="Arial"/>
                        <w:color w:val="000000"/>
                        <w:sz w:val="16"/>
                        <w:szCs w:val="16"/>
                        <w:lang w:val="en-GB"/>
                      </w:rPr>
                      <w:t xml:space="preserve">vės </w:t>
                    </w:r>
                    <w:r w:rsidR="00C70D89">
                      <w:rPr>
                        <w:rFonts w:ascii="Basetica Bold" w:eastAsiaTheme="minorHAnsi" w:hAnsi="Basetica Bold" w:cs="Arial"/>
                        <w:color w:val="000000"/>
                        <w:sz w:val="16"/>
                        <w:szCs w:val="16"/>
                        <w:lang w:val="en-GB"/>
                      </w:rPr>
                      <w:t>A</w:t>
                    </w:r>
                    <w:r>
                      <w:rPr>
                        <w:rFonts w:ascii="Basetica Bold" w:eastAsiaTheme="minorHAnsi" w:hAnsi="Basetica Bold" w:cs="Arial"/>
                        <w:color w:val="000000"/>
                        <w:sz w:val="16"/>
                        <w:szCs w:val="16"/>
                        <w:lang w:val="en-GB"/>
                      </w:rPr>
                      <w:t>ve. 10</w:t>
                    </w:r>
                  </w:p>
                  <w:p w14:paraId="23F92111" w14:textId="77777777" w:rsidR="00632E5C" w:rsidRPr="00FF2354" w:rsidRDefault="00632E5C" w:rsidP="00632E5C">
                    <w:pPr>
                      <w:spacing w:line="276" w:lineRule="auto"/>
                      <w:rPr>
                        <w:rFonts w:ascii="Basetica Bold" w:eastAsiaTheme="minorHAnsi" w:hAnsi="Basetica Bold" w:cs="Arial"/>
                        <w:color w:val="000000"/>
                        <w:sz w:val="16"/>
                        <w:szCs w:val="16"/>
                        <w:lang w:val="en-GB"/>
                      </w:rPr>
                    </w:pPr>
                    <w:r>
                      <w:rPr>
                        <w:rFonts w:ascii="Basetica Bold" w:eastAsiaTheme="minorHAnsi" w:hAnsi="Basetica Bold" w:cs="Arial"/>
                        <w:color w:val="000000"/>
                        <w:sz w:val="16"/>
                        <w:szCs w:val="16"/>
                        <w:lang w:val="en-GB"/>
                      </w:rPr>
                      <w:t>Vilnius, Lithuania</w:t>
                    </w:r>
                  </w:p>
                  <w:p w14:paraId="0A133543" w14:textId="0A1530CD" w:rsidR="00C51B37" w:rsidRPr="00FF2354" w:rsidRDefault="00C51B37" w:rsidP="00C51B37">
                    <w:pPr>
                      <w:spacing w:line="276" w:lineRule="auto"/>
                      <w:rPr>
                        <w:rFonts w:ascii="Basetica Bold" w:eastAsiaTheme="minorHAnsi" w:hAnsi="Basetica Bold" w:cs="Arial"/>
                        <w:color w:val="000000"/>
                        <w:sz w:val="16"/>
                        <w:szCs w:val="16"/>
                        <w:lang w:val="en-GB"/>
                      </w:rPr>
                    </w:pPr>
                  </w:p>
                </w:txbxContent>
              </v:textbox>
            </v:shape>
          </w:pict>
        </mc:Fallback>
      </mc:AlternateContent>
    </w:r>
    <w:r w:rsidRPr="00C51B37">
      <w:rPr>
        <w:rFonts w:ascii="Arial" w:hAnsi="Arial" w:cs="Times New Roman (Body CS)"/>
        <w:noProof/>
        <w:color w:val="595959" w:themeColor="text1" w:themeTint="A6"/>
        <w:sz w:val="16"/>
        <w:lang w:val="lt-LT" w:eastAsia="lt-LT"/>
      </w:rPr>
      <mc:AlternateContent>
        <mc:Choice Requires="wps">
          <w:drawing>
            <wp:anchor distT="0" distB="0" distL="114300" distR="114300" simplePos="0" relativeHeight="251658243" behindDoc="0" locked="0" layoutInCell="1" allowOverlap="1" wp14:anchorId="273D9871" wp14:editId="010DFD4C">
              <wp:simplePos x="0" y="0"/>
              <wp:positionH relativeFrom="column">
                <wp:posOffset>3347085</wp:posOffset>
              </wp:positionH>
              <wp:positionV relativeFrom="paragraph">
                <wp:posOffset>2540</wp:posOffset>
              </wp:positionV>
              <wp:extent cx="1257300" cy="6572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257300" cy="657225"/>
                      </a:xfrm>
                      <a:prstGeom prst="rect">
                        <a:avLst/>
                      </a:prstGeom>
                      <a:noFill/>
                      <a:ln w="6350">
                        <a:noFill/>
                      </a:ln>
                    </wps:spPr>
                    <wps:txbx>
                      <w:txbxContent>
                        <w:p w14:paraId="49CD9A73" w14:textId="2FCA3764" w:rsidR="00C51B37" w:rsidRDefault="00F90F6E" w:rsidP="00C51B37">
                          <w:pPr>
                            <w:rPr>
                              <w:rFonts w:ascii="Basetica Bold" w:eastAsiaTheme="minorHAnsi" w:hAnsi="Basetica Bold" w:cs="Arial"/>
                              <w:color w:val="000000"/>
                              <w:sz w:val="16"/>
                              <w:szCs w:val="16"/>
                              <w:lang w:val="en-GB"/>
                            </w:rPr>
                          </w:pPr>
                          <w:hyperlink r:id="rId1"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wps:txbx>
                    <wps:bodyPr rot="0" spcFirstLastPara="0" vertOverflow="overflow" horzOverflow="overflow" vert="horz" wrap="square" lIns="90000" tIns="46800" rIns="9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D9871" id="Text Box 23" o:spid="_x0000_s1029" type="#_x0000_t202" style="position:absolute;left:0;text-align:left;margin-left:263.55pt;margin-top:.2pt;width:99pt;height:5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" filled="f" stroked="f" strokeweight=".5pt">
              <v:textbox inset="2.5mm,1.3mm,2.5mm">
                <w:txbxContent>
                  <w:p w14:paraId="49CD9A73" w14:textId="2FCA3764" w:rsidR="00C51B37" w:rsidRDefault="00EA0082" w:rsidP="00C51B37">
                    <w:pPr>
                      <w:rPr>
                        <w:rFonts w:ascii="Basetica Bold" w:eastAsiaTheme="minorHAnsi" w:hAnsi="Basetica Bold" w:cs="Arial"/>
                        <w:color w:val="000000"/>
                        <w:sz w:val="16"/>
                        <w:szCs w:val="16"/>
                        <w:lang w:val="en-GB"/>
                      </w:rPr>
                    </w:pPr>
                    <w:hyperlink r:id="rId2" w:history="1">
                      <w:r w:rsidR="00AE0D23" w:rsidRPr="00BD22C9">
                        <w:rPr>
                          <w:rStyle w:val="Hyperlink"/>
                          <w:rFonts w:ascii="Basetica Bold" w:eastAsiaTheme="minorHAnsi" w:hAnsi="Basetica Bold" w:cs="Arial"/>
                          <w:sz w:val="16"/>
                          <w:szCs w:val="16"/>
                          <w:lang w:val="en-GB"/>
                        </w:rPr>
                        <w:t>www.ignitisgrupe.lt</w:t>
                      </w:r>
                    </w:hyperlink>
                  </w:p>
                  <w:p w14:paraId="6FAB1480" w14:textId="77777777" w:rsidR="00C51B37" w:rsidRPr="00670BF9" w:rsidRDefault="00C51B37" w:rsidP="00C51B37">
                    <w:pPr>
                      <w:rPr>
                        <w:lang w:val="lt-LT"/>
                      </w:rPr>
                    </w:pP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FD85" w14:textId="4D92BBC8" w:rsidR="00656987" w:rsidRDefault="00656987">
    <w:pPr>
      <w:pStyle w:val="Footer"/>
      <w:jc w:val="center"/>
    </w:pPr>
    <w:r>
      <w:fldChar w:fldCharType="begin"/>
    </w:r>
    <w:r>
      <w:instrText>PAGE   \* MERGEFORMAT</w:instrText>
    </w:r>
    <w:r>
      <w:fldChar w:fldCharType="separate"/>
    </w:r>
    <w:r>
      <w:rPr>
        <w:lang w:val="lt-LT"/>
      </w:rPr>
      <w:t>2</w:t>
    </w:r>
    <w:r>
      <w:fldChar w:fldCharType="end"/>
    </w:r>
  </w:p>
  <w:p w14:paraId="2DE24B8C" w14:textId="77777777" w:rsidR="00656987" w:rsidRDefault="006569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FC2CC" w14:textId="77777777" w:rsidR="00B47602" w:rsidRDefault="00B47602" w:rsidP="000C042A">
      <w:r>
        <w:separator/>
      </w:r>
    </w:p>
  </w:footnote>
  <w:footnote w:type="continuationSeparator" w:id="0">
    <w:p w14:paraId="1B64CA5E" w14:textId="77777777" w:rsidR="00B47602" w:rsidRDefault="00B47602" w:rsidP="000C042A">
      <w:r>
        <w:continuationSeparator/>
      </w:r>
    </w:p>
  </w:footnote>
  <w:footnote w:type="continuationNotice" w:id="1">
    <w:p w14:paraId="112AF195" w14:textId="77777777" w:rsidR="00B47602" w:rsidRDefault="00B476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90456" w14:textId="62E28025" w:rsidR="00A8398D" w:rsidRDefault="00A8398D" w:rsidP="00A8398D">
    <w:pPr>
      <w:pStyle w:val="Header"/>
      <w:tabs>
        <w:tab w:val="left" w:pos="-284"/>
      </w:tabs>
      <w:ind w:left="-2665"/>
    </w:pPr>
  </w:p>
  <w:p w14:paraId="54301E3B" w14:textId="13209E32" w:rsidR="008B3E60" w:rsidRDefault="00926BC9" w:rsidP="00A8398D">
    <w:pPr>
      <w:pStyle w:val="Header"/>
      <w:tabs>
        <w:tab w:val="left" w:pos="-284"/>
      </w:tabs>
      <w:ind w:left="-2665"/>
    </w:pPr>
    <w:r>
      <w:rPr>
        <w:noProof/>
      </w:rPr>
      <w:drawing>
        <wp:anchor distT="0" distB="0" distL="114300" distR="114300" simplePos="0" relativeHeight="251658245" behindDoc="1" locked="0" layoutInCell="1" allowOverlap="1" wp14:anchorId="7E1FF96B" wp14:editId="2BB086EB">
          <wp:simplePos x="0" y="0"/>
          <wp:positionH relativeFrom="margin">
            <wp:posOffset>0</wp:posOffset>
          </wp:positionH>
          <wp:positionV relativeFrom="paragraph">
            <wp:posOffset>185420</wp:posOffset>
          </wp:positionV>
          <wp:extent cx="1645285" cy="636270"/>
          <wp:effectExtent l="0" t="0" r="0" b="0"/>
          <wp:wrapTight wrapText="bothSides">
            <wp:wrapPolygon edited="0">
              <wp:start x="0" y="0"/>
              <wp:lineTo x="0" y="20695"/>
              <wp:lineTo x="21258" y="20695"/>
              <wp:lineTo x="2125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nitis_group_color-01.jpg"/>
                  <pic:cNvPicPr/>
                </pic:nvPicPr>
                <pic:blipFill rotWithShape="1">
                  <a:blip r:embed="rId1"/>
                  <a:srcRect l="17581" t="22903" r="16403" b="24384"/>
                  <a:stretch/>
                </pic:blipFill>
                <pic:spPr bwMode="auto">
                  <a:xfrm>
                    <a:off x="0" y="0"/>
                    <a:ext cx="1645285" cy="636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19234" w14:textId="6BFAE498" w:rsidR="008B3E60" w:rsidRDefault="00607BED">
    <w:pPr>
      <w:pStyle w:val="Header"/>
    </w:pPr>
    <w:r>
      <w:rPr>
        <w:noProof/>
        <w:lang w:val="lt-LT" w:eastAsia="lt-LT"/>
      </w:rPr>
      <w:drawing>
        <wp:anchor distT="0" distB="0" distL="114300" distR="114300" simplePos="0" relativeHeight="251658244" behindDoc="0" locked="0" layoutInCell="1" allowOverlap="1" wp14:anchorId="2BDA3D5C" wp14:editId="6A9A979C">
          <wp:simplePos x="0" y="0"/>
          <wp:positionH relativeFrom="margin">
            <wp:posOffset>-160020</wp:posOffset>
          </wp:positionH>
          <wp:positionV relativeFrom="margin">
            <wp:posOffset>-316230</wp:posOffset>
          </wp:positionV>
          <wp:extent cx="2480945" cy="1204595"/>
          <wp:effectExtent l="0" t="0" r="0" b="0"/>
          <wp:wrapNone/>
          <wp:docPr id="17" name="Picture 17" descr="Ignitis_grupe_colo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nitis_grupe_colo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0945" cy="12045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3AA"/>
    <w:multiLevelType w:val="multilevel"/>
    <w:tmpl w:val="B948B7E6"/>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7056AC"/>
    <w:multiLevelType w:val="hybridMultilevel"/>
    <w:tmpl w:val="7F8EFC2C"/>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 w15:restartNumberingAfterBreak="0">
    <w:nsid w:val="019155AF"/>
    <w:multiLevelType w:val="hybridMultilevel"/>
    <w:tmpl w:val="E6EA36D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CED01A9"/>
    <w:multiLevelType w:val="hybridMultilevel"/>
    <w:tmpl w:val="A9AA7EAA"/>
    <w:lvl w:ilvl="0" w:tplc="0427000F">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109963FF"/>
    <w:multiLevelType w:val="hybridMultilevel"/>
    <w:tmpl w:val="ECDC543A"/>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5" w15:restartNumberingAfterBreak="0">
    <w:nsid w:val="14FB0E9F"/>
    <w:multiLevelType w:val="hybridMultilevel"/>
    <w:tmpl w:val="A204ED40"/>
    <w:lvl w:ilvl="0" w:tplc="CBB42F30">
      <w:start w:val="1"/>
      <w:numFmt w:val="bullet"/>
      <w:lvlText w:val="-"/>
      <w:lvlJc w:val="left"/>
      <w:pPr>
        <w:ind w:left="1080" w:hanging="360"/>
      </w:pPr>
      <w:rPr>
        <w:rFonts w:ascii="Arial" w:eastAsia="Times New Roman" w:hAnsi="Arial" w:cs="Arial" w:hint="default"/>
        <w:color w:val="auto"/>
      </w:rPr>
    </w:lvl>
    <w:lvl w:ilvl="1" w:tplc="04270003" w:tentative="1">
      <w:start w:val="1"/>
      <w:numFmt w:val="bullet"/>
      <w:lvlText w:val="o"/>
      <w:lvlJc w:val="left"/>
      <w:pPr>
        <w:ind w:left="1800" w:hanging="360"/>
      </w:pPr>
      <w:rPr>
        <w:rFonts w:ascii="Courier New" w:hAnsi="Courier New" w:cs="Courier New" w:hint="default"/>
      </w:rPr>
    </w:lvl>
    <w:lvl w:ilvl="2" w:tplc="04270005">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21155390"/>
    <w:multiLevelType w:val="hybridMultilevel"/>
    <w:tmpl w:val="F160AF80"/>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7" w15:restartNumberingAfterBreak="0">
    <w:nsid w:val="23C57A94"/>
    <w:multiLevelType w:val="hybridMultilevel"/>
    <w:tmpl w:val="BEA082C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306F5709"/>
    <w:multiLevelType w:val="hybridMultilevel"/>
    <w:tmpl w:val="97588714"/>
    <w:lvl w:ilvl="0" w:tplc="47029B92">
      <w:start w:val="1"/>
      <w:numFmt w:val="decimal"/>
      <w:lvlText w:val="%1."/>
      <w:lvlJc w:val="left"/>
      <w:pPr>
        <w:ind w:left="1146" w:hanging="360"/>
      </w:pPr>
      <w:rPr>
        <w:rFonts w:hint="default"/>
      </w:r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9" w15:restartNumberingAfterBreak="0">
    <w:nsid w:val="328C5A8D"/>
    <w:multiLevelType w:val="hybridMultilevel"/>
    <w:tmpl w:val="7DFCC83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5AC506B"/>
    <w:multiLevelType w:val="multilevel"/>
    <w:tmpl w:val="9B0A41B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8AF3F1B"/>
    <w:multiLevelType w:val="hybridMultilevel"/>
    <w:tmpl w:val="66066F76"/>
    <w:lvl w:ilvl="0" w:tplc="8BDE558C">
      <w:start w:val="1"/>
      <w:numFmt w:val="lowerLetter"/>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3AE77CC1"/>
    <w:multiLevelType w:val="hybridMultilevel"/>
    <w:tmpl w:val="860A9F2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46C5465E"/>
    <w:multiLevelType w:val="hybridMultilevel"/>
    <w:tmpl w:val="8B80117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A7832D1"/>
    <w:multiLevelType w:val="hybridMultilevel"/>
    <w:tmpl w:val="91086B4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50E40B22"/>
    <w:multiLevelType w:val="hybridMultilevel"/>
    <w:tmpl w:val="7EA056F4"/>
    <w:lvl w:ilvl="0" w:tplc="46883260">
      <w:start w:val="1"/>
      <w:numFmt w:val="decimal"/>
      <w:lvlText w:val="%1."/>
      <w:lvlJc w:val="left"/>
      <w:pPr>
        <w:ind w:left="720" w:hanging="360"/>
      </w:pPr>
      <w:rPr>
        <w:rFonts w:ascii="Arial" w:hAnsi="Arial" w:cs="Aria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565259A1"/>
    <w:multiLevelType w:val="hybridMultilevel"/>
    <w:tmpl w:val="715672D4"/>
    <w:lvl w:ilvl="0" w:tplc="CBB42F30">
      <w:start w:val="1"/>
      <w:numFmt w:val="bullet"/>
      <w:lvlText w:val="-"/>
      <w:lvlJc w:val="left"/>
      <w:pPr>
        <w:ind w:left="1146" w:hanging="360"/>
      </w:pPr>
      <w:rPr>
        <w:rFonts w:ascii="Arial" w:eastAsia="Times New Roman" w:hAnsi="Arial" w:cs="Arial" w:hint="default"/>
        <w:color w:val="auto"/>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17" w15:restartNumberingAfterBreak="0">
    <w:nsid w:val="5FBF6E18"/>
    <w:multiLevelType w:val="hybridMultilevel"/>
    <w:tmpl w:val="CCE85A46"/>
    <w:lvl w:ilvl="0" w:tplc="FFFFFFFF">
      <w:start w:val="1"/>
      <w:numFmt w:val="bullet"/>
      <w:lvlText w:val="-"/>
      <w:lvlJc w:val="left"/>
      <w:pPr>
        <w:ind w:left="720" w:hanging="360"/>
      </w:pPr>
      <w:rPr>
        <w:rFonts w:ascii="Symbol" w:hAnsi="Symbol" w:hint="default"/>
        <w:u w:color="4472C4" w:themeColor="accent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8EE3268"/>
    <w:multiLevelType w:val="hybridMultilevel"/>
    <w:tmpl w:val="2FD6695E"/>
    <w:lvl w:ilvl="0" w:tplc="C3949C00">
      <w:start w:val="2019"/>
      <w:numFmt w:val="bullet"/>
      <w:lvlText w:val="-"/>
      <w:lvlJc w:val="left"/>
      <w:pPr>
        <w:ind w:left="720" w:hanging="360"/>
      </w:pPr>
      <w:rPr>
        <w:rFonts w:ascii="Arial" w:eastAsiaTheme="minorHAnsi" w:hAnsi="Aria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806969555">
    <w:abstractNumId w:val="14"/>
  </w:num>
  <w:num w:numId="2" w16cid:durableId="1384254884">
    <w:abstractNumId w:val="9"/>
  </w:num>
  <w:num w:numId="3" w16cid:durableId="2097050957">
    <w:abstractNumId w:val="5"/>
  </w:num>
  <w:num w:numId="4" w16cid:durableId="1246065581">
    <w:abstractNumId w:val="18"/>
  </w:num>
  <w:num w:numId="5" w16cid:durableId="245726888">
    <w:abstractNumId w:val="4"/>
  </w:num>
  <w:num w:numId="6" w16cid:durableId="110783388">
    <w:abstractNumId w:val="16"/>
  </w:num>
  <w:num w:numId="7" w16cid:durableId="1079713634">
    <w:abstractNumId w:val="6"/>
  </w:num>
  <w:num w:numId="8" w16cid:durableId="1072654170">
    <w:abstractNumId w:val="3"/>
  </w:num>
  <w:num w:numId="9" w16cid:durableId="629286897">
    <w:abstractNumId w:val="8"/>
  </w:num>
  <w:num w:numId="10" w16cid:durableId="2056545021">
    <w:abstractNumId w:val="1"/>
  </w:num>
  <w:num w:numId="11" w16cid:durableId="394356672">
    <w:abstractNumId w:val="13"/>
  </w:num>
  <w:num w:numId="12" w16cid:durableId="1928729033">
    <w:abstractNumId w:val="2"/>
  </w:num>
  <w:num w:numId="13" w16cid:durableId="1981496937">
    <w:abstractNumId w:val="7"/>
  </w:num>
  <w:num w:numId="14" w16cid:durableId="628245340">
    <w:abstractNumId w:val="12"/>
  </w:num>
  <w:num w:numId="15" w16cid:durableId="467941872">
    <w:abstractNumId w:val="15"/>
  </w:num>
  <w:num w:numId="16" w16cid:durableId="1314605552">
    <w:abstractNumId w:val="11"/>
  </w:num>
  <w:num w:numId="17" w16cid:durableId="1251042356">
    <w:abstractNumId w:val="0"/>
  </w:num>
  <w:num w:numId="18" w16cid:durableId="129640237">
    <w:abstractNumId w:val="10"/>
  </w:num>
  <w:num w:numId="19" w16cid:durableId="2055308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removePersonalInformation/>
  <w:removeDateAndTime/>
  <w:hideSpellingErrors/>
  <w:hideGrammaticalErrors/>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42A"/>
    <w:rsid w:val="0000033A"/>
    <w:rsid w:val="000004C9"/>
    <w:rsid w:val="00002FB6"/>
    <w:rsid w:val="00003978"/>
    <w:rsid w:val="00004051"/>
    <w:rsid w:val="00006350"/>
    <w:rsid w:val="00007672"/>
    <w:rsid w:val="0001366A"/>
    <w:rsid w:val="0001458B"/>
    <w:rsid w:val="0001525E"/>
    <w:rsid w:val="000173DD"/>
    <w:rsid w:val="00017833"/>
    <w:rsid w:val="00027F71"/>
    <w:rsid w:val="00032376"/>
    <w:rsid w:val="000327E8"/>
    <w:rsid w:val="00034B7D"/>
    <w:rsid w:val="00034F27"/>
    <w:rsid w:val="00035B71"/>
    <w:rsid w:val="000411C6"/>
    <w:rsid w:val="00051BBC"/>
    <w:rsid w:val="000557CC"/>
    <w:rsid w:val="00055C8D"/>
    <w:rsid w:val="00056054"/>
    <w:rsid w:val="00057295"/>
    <w:rsid w:val="000642C9"/>
    <w:rsid w:val="00065599"/>
    <w:rsid w:val="00065788"/>
    <w:rsid w:val="000675DD"/>
    <w:rsid w:val="00067C4C"/>
    <w:rsid w:val="0007265C"/>
    <w:rsid w:val="00072BE3"/>
    <w:rsid w:val="00072EA3"/>
    <w:rsid w:val="000738DE"/>
    <w:rsid w:val="00077A71"/>
    <w:rsid w:val="00083936"/>
    <w:rsid w:val="00084BF8"/>
    <w:rsid w:val="000861A7"/>
    <w:rsid w:val="00096D60"/>
    <w:rsid w:val="00097A01"/>
    <w:rsid w:val="000A54FD"/>
    <w:rsid w:val="000B0C29"/>
    <w:rsid w:val="000C042A"/>
    <w:rsid w:val="000C33D7"/>
    <w:rsid w:val="000C39C4"/>
    <w:rsid w:val="000C3D31"/>
    <w:rsid w:val="000C4226"/>
    <w:rsid w:val="000C7BA7"/>
    <w:rsid w:val="000D2C48"/>
    <w:rsid w:val="000D46BE"/>
    <w:rsid w:val="000D76F0"/>
    <w:rsid w:val="000E118E"/>
    <w:rsid w:val="000E1241"/>
    <w:rsid w:val="000E1A6F"/>
    <w:rsid w:val="000E38EE"/>
    <w:rsid w:val="000E67BB"/>
    <w:rsid w:val="000E69DD"/>
    <w:rsid w:val="000E6A36"/>
    <w:rsid w:val="000E7B15"/>
    <w:rsid w:val="000F1C78"/>
    <w:rsid w:val="00103854"/>
    <w:rsid w:val="00104D23"/>
    <w:rsid w:val="00104F6A"/>
    <w:rsid w:val="00105901"/>
    <w:rsid w:val="00105D9E"/>
    <w:rsid w:val="00110FDE"/>
    <w:rsid w:val="00112257"/>
    <w:rsid w:val="001122AD"/>
    <w:rsid w:val="00113AB0"/>
    <w:rsid w:val="001206FF"/>
    <w:rsid w:val="00126068"/>
    <w:rsid w:val="0012723F"/>
    <w:rsid w:val="0012725B"/>
    <w:rsid w:val="00130BAF"/>
    <w:rsid w:val="00131B6A"/>
    <w:rsid w:val="00133A06"/>
    <w:rsid w:val="0013494E"/>
    <w:rsid w:val="00134AE5"/>
    <w:rsid w:val="00135132"/>
    <w:rsid w:val="00135B65"/>
    <w:rsid w:val="00136848"/>
    <w:rsid w:val="00141BBE"/>
    <w:rsid w:val="001451E3"/>
    <w:rsid w:val="0014602F"/>
    <w:rsid w:val="00146F6F"/>
    <w:rsid w:val="00153602"/>
    <w:rsid w:val="00155B34"/>
    <w:rsid w:val="00163362"/>
    <w:rsid w:val="00165067"/>
    <w:rsid w:val="00167569"/>
    <w:rsid w:val="00171A33"/>
    <w:rsid w:val="00183566"/>
    <w:rsid w:val="00186C14"/>
    <w:rsid w:val="00190492"/>
    <w:rsid w:val="00191543"/>
    <w:rsid w:val="00191F5E"/>
    <w:rsid w:val="00192358"/>
    <w:rsid w:val="001957C4"/>
    <w:rsid w:val="001A2959"/>
    <w:rsid w:val="001A2E3D"/>
    <w:rsid w:val="001A53CE"/>
    <w:rsid w:val="001A6D94"/>
    <w:rsid w:val="001B110F"/>
    <w:rsid w:val="001B5394"/>
    <w:rsid w:val="001B580F"/>
    <w:rsid w:val="001B5AA6"/>
    <w:rsid w:val="001B60A1"/>
    <w:rsid w:val="001B6A1F"/>
    <w:rsid w:val="001C0C7D"/>
    <w:rsid w:val="001C48AD"/>
    <w:rsid w:val="001C542E"/>
    <w:rsid w:val="001C7F47"/>
    <w:rsid w:val="001D3E62"/>
    <w:rsid w:val="001E394D"/>
    <w:rsid w:val="001E7479"/>
    <w:rsid w:val="001E7685"/>
    <w:rsid w:val="001F038E"/>
    <w:rsid w:val="001F2305"/>
    <w:rsid w:val="001F766E"/>
    <w:rsid w:val="00201EB7"/>
    <w:rsid w:val="00207569"/>
    <w:rsid w:val="002131D6"/>
    <w:rsid w:val="00214109"/>
    <w:rsid w:val="002168C0"/>
    <w:rsid w:val="00216BDB"/>
    <w:rsid w:val="00217CEC"/>
    <w:rsid w:val="00222183"/>
    <w:rsid w:val="00222405"/>
    <w:rsid w:val="00223924"/>
    <w:rsid w:val="002241F6"/>
    <w:rsid w:val="00232757"/>
    <w:rsid w:val="002367CB"/>
    <w:rsid w:val="00241C7E"/>
    <w:rsid w:val="00241D2D"/>
    <w:rsid w:val="00241EFA"/>
    <w:rsid w:val="00243FAC"/>
    <w:rsid w:val="00244E92"/>
    <w:rsid w:val="00246DF7"/>
    <w:rsid w:val="00247E02"/>
    <w:rsid w:val="00247F4A"/>
    <w:rsid w:val="00251B99"/>
    <w:rsid w:val="00252F09"/>
    <w:rsid w:val="002554A9"/>
    <w:rsid w:val="0025596A"/>
    <w:rsid w:val="00255D95"/>
    <w:rsid w:val="00255DED"/>
    <w:rsid w:val="002632DC"/>
    <w:rsid w:val="002638E6"/>
    <w:rsid w:val="00266375"/>
    <w:rsid w:val="002668F5"/>
    <w:rsid w:val="0026706B"/>
    <w:rsid w:val="00267FAE"/>
    <w:rsid w:val="00270079"/>
    <w:rsid w:val="00270B5B"/>
    <w:rsid w:val="00273CAD"/>
    <w:rsid w:val="00274124"/>
    <w:rsid w:val="00275D47"/>
    <w:rsid w:val="00276F51"/>
    <w:rsid w:val="00281358"/>
    <w:rsid w:val="00281F12"/>
    <w:rsid w:val="00284B95"/>
    <w:rsid w:val="00284E7F"/>
    <w:rsid w:val="002926FA"/>
    <w:rsid w:val="00293029"/>
    <w:rsid w:val="0029316E"/>
    <w:rsid w:val="00294522"/>
    <w:rsid w:val="002A08C8"/>
    <w:rsid w:val="002A18B8"/>
    <w:rsid w:val="002A284D"/>
    <w:rsid w:val="002A5642"/>
    <w:rsid w:val="002A7E43"/>
    <w:rsid w:val="002B04C2"/>
    <w:rsid w:val="002B35FA"/>
    <w:rsid w:val="002B72CB"/>
    <w:rsid w:val="002B7EB8"/>
    <w:rsid w:val="002C2A6E"/>
    <w:rsid w:val="002C3054"/>
    <w:rsid w:val="002C351E"/>
    <w:rsid w:val="002C3CC4"/>
    <w:rsid w:val="002C3DCD"/>
    <w:rsid w:val="002C45CD"/>
    <w:rsid w:val="002C4E7F"/>
    <w:rsid w:val="002D6187"/>
    <w:rsid w:val="002E3F1B"/>
    <w:rsid w:val="002E77BF"/>
    <w:rsid w:val="002E792B"/>
    <w:rsid w:val="002E7B8A"/>
    <w:rsid w:val="002F0E19"/>
    <w:rsid w:val="002F4714"/>
    <w:rsid w:val="002F593F"/>
    <w:rsid w:val="002F694B"/>
    <w:rsid w:val="003040D4"/>
    <w:rsid w:val="00306660"/>
    <w:rsid w:val="00310F35"/>
    <w:rsid w:val="0031128B"/>
    <w:rsid w:val="0031282F"/>
    <w:rsid w:val="00313BB1"/>
    <w:rsid w:val="003148B9"/>
    <w:rsid w:val="00316B9F"/>
    <w:rsid w:val="00316D1E"/>
    <w:rsid w:val="00321E70"/>
    <w:rsid w:val="003221F5"/>
    <w:rsid w:val="00322471"/>
    <w:rsid w:val="00324D26"/>
    <w:rsid w:val="00326A82"/>
    <w:rsid w:val="00327AB5"/>
    <w:rsid w:val="003307D4"/>
    <w:rsid w:val="00330A55"/>
    <w:rsid w:val="0033393C"/>
    <w:rsid w:val="00334E31"/>
    <w:rsid w:val="003353F7"/>
    <w:rsid w:val="003355E0"/>
    <w:rsid w:val="0033620C"/>
    <w:rsid w:val="003369D6"/>
    <w:rsid w:val="00342512"/>
    <w:rsid w:val="00343BE0"/>
    <w:rsid w:val="003447E7"/>
    <w:rsid w:val="00345BED"/>
    <w:rsid w:val="00346BF2"/>
    <w:rsid w:val="0035470C"/>
    <w:rsid w:val="00355DDD"/>
    <w:rsid w:val="00361BFE"/>
    <w:rsid w:val="00362F1B"/>
    <w:rsid w:val="00363F6D"/>
    <w:rsid w:val="00364E61"/>
    <w:rsid w:val="00365E2D"/>
    <w:rsid w:val="00370884"/>
    <w:rsid w:val="003714D8"/>
    <w:rsid w:val="003736D1"/>
    <w:rsid w:val="00373721"/>
    <w:rsid w:val="00376F9F"/>
    <w:rsid w:val="0038293F"/>
    <w:rsid w:val="00382BAF"/>
    <w:rsid w:val="00385E70"/>
    <w:rsid w:val="003873E5"/>
    <w:rsid w:val="00387526"/>
    <w:rsid w:val="00387F7D"/>
    <w:rsid w:val="003908F8"/>
    <w:rsid w:val="003936F7"/>
    <w:rsid w:val="00393BE2"/>
    <w:rsid w:val="00395862"/>
    <w:rsid w:val="00395F01"/>
    <w:rsid w:val="003966E0"/>
    <w:rsid w:val="003969CA"/>
    <w:rsid w:val="00397B82"/>
    <w:rsid w:val="00397E24"/>
    <w:rsid w:val="003A3E65"/>
    <w:rsid w:val="003A62DA"/>
    <w:rsid w:val="003B14E1"/>
    <w:rsid w:val="003B2820"/>
    <w:rsid w:val="003B454B"/>
    <w:rsid w:val="003B73D7"/>
    <w:rsid w:val="003C0E00"/>
    <w:rsid w:val="003C142A"/>
    <w:rsid w:val="003C2BA7"/>
    <w:rsid w:val="003C2D15"/>
    <w:rsid w:val="003C32F2"/>
    <w:rsid w:val="003C7DA5"/>
    <w:rsid w:val="003D5661"/>
    <w:rsid w:val="003D61E9"/>
    <w:rsid w:val="003E2846"/>
    <w:rsid w:val="003E2F3F"/>
    <w:rsid w:val="003E3DDE"/>
    <w:rsid w:val="003F0B3C"/>
    <w:rsid w:val="003F1F00"/>
    <w:rsid w:val="003F3142"/>
    <w:rsid w:val="003F3DCF"/>
    <w:rsid w:val="003F47E2"/>
    <w:rsid w:val="003F4E86"/>
    <w:rsid w:val="00400862"/>
    <w:rsid w:val="00400AD1"/>
    <w:rsid w:val="00400E69"/>
    <w:rsid w:val="00402A0B"/>
    <w:rsid w:val="00405358"/>
    <w:rsid w:val="00407A9B"/>
    <w:rsid w:val="004100EC"/>
    <w:rsid w:val="0041193C"/>
    <w:rsid w:val="00412327"/>
    <w:rsid w:val="00416266"/>
    <w:rsid w:val="00416EBB"/>
    <w:rsid w:val="004173AF"/>
    <w:rsid w:val="00421B21"/>
    <w:rsid w:val="0042459B"/>
    <w:rsid w:val="00424CF8"/>
    <w:rsid w:val="00426269"/>
    <w:rsid w:val="004270CA"/>
    <w:rsid w:val="00430D2D"/>
    <w:rsid w:val="004342D4"/>
    <w:rsid w:val="004369DD"/>
    <w:rsid w:val="00437DD2"/>
    <w:rsid w:val="004440B0"/>
    <w:rsid w:val="00444ABB"/>
    <w:rsid w:val="00450468"/>
    <w:rsid w:val="00450ADF"/>
    <w:rsid w:val="00450CDF"/>
    <w:rsid w:val="00451888"/>
    <w:rsid w:val="00452873"/>
    <w:rsid w:val="00455864"/>
    <w:rsid w:val="00456CE4"/>
    <w:rsid w:val="004570D3"/>
    <w:rsid w:val="00461EB3"/>
    <w:rsid w:val="0046343E"/>
    <w:rsid w:val="00464243"/>
    <w:rsid w:val="004651AA"/>
    <w:rsid w:val="0046589B"/>
    <w:rsid w:val="00470063"/>
    <w:rsid w:val="00472B94"/>
    <w:rsid w:val="004739BD"/>
    <w:rsid w:val="00473A20"/>
    <w:rsid w:val="00474B02"/>
    <w:rsid w:val="004754C1"/>
    <w:rsid w:val="00477073"/>
    <w:rsid w:val="00477761"/>
    <w:rsid w:val="00481FF6"/>
    <w:rsid w:val="00484529"/>
    <w:rsid w:val="00484DA8"/>
    <w:rsid w:val="0048644D"/>
    <w:rsid w:val="0048698B"/>
    <w:rsid w:val="004915FF"/>
    <w:rsid w:val="00491CA2"/>
    <w:rsid w:val="004933AF"/>
    <w:rsid w:val="00495DD6"/>
    <w:rsid w:val="00496C61"/>
    <w:rsid w:val="004A2681"/>
    <w:rsid w:val="004A41F0"/>
    <w:rsid w:val="004A431E"/>
    <w:rsid w:val="004A6EE6"/>
    <w:rsid w:val="004B14E7"/>
    <w:rsid w:val="004B6BA6"/>
    <w:rsid w:val="004C0682"/>
    <w:rsid w:val="004C1034"/>
    <w:rsid w:val="004C14A1"/>
    <w:rsid w:val="004C1511"/>
    <w:rsid w:val="004C4110"/>
    <w:rsid w:val="004C4197"/>
    <w:rsid w:val="004C7082"/>
    <w:rsid w:val="004C7B49"/>
    <w:rsid w:val="004D6714"/>
    <w:rsid w:val="004E05BA"/>
    <w:rsid w:val="004F1985"/>
    <w:rsid w:val="00500C39"/>
    <w:rsid w:val="0050154F"/>
    <w:rsid w:val="00503721"/>
    <w:rsid w:val="0050737A"/>
    <w:rsid w:val="00510606"/>
    <w:rsid w:val="00512887"/>
    <w:rsid w:val="00512C68"/>
    <w:rsid w:val="00513661"/>
    <w:rsid w:val="005156EA"/>
    <w:rsid w:val="00517B00"/>
    <w:rsid w:val="00521B45"/>
    <w:rsid w:val="005235ED"/>
    <w:rsid w:val="0053062F"/>
    <w:rsid w:val="00531C79"/>
    <w:rsid w:val="00533E4E"/>
    <w:rsid w:val="005341A7"/>
    <w:rsid w:val="005344ED"/>
    <w:rsid w:val="00540D79"/>
    <w:rsid w:val="0054187B"/>
    <w:rsid w:val="005432F8"/>
    <w:rsid w:val="00547475"/>
    <w:rsid w:val="00547861"/>
    <w:rsid w:val="005507C7"/>
    <w:rsid w:val="00551DD3"/>
    <w:rsid w:val="00553D0E"/>
    <w:rsid w:val="005561AD"/>
    <w:rsid w:val="00556256"/>
    <w:rsid w:val="00560A0F"/>
    <w:rsid w:val="005613F4"/>
    <w:rsid w:val="005617BC"/>
    <w:rsid w:val="0056241B"/>
    <w:rsid w:val="00562D96"/>
    <w:rsid w:val="00564842"/>
    <w:rsid w:val="00565211"/>
    <w:rsid w:val="0057627B"/>
    <w:rsid w:val="00577AFA"/>
    <w:rsid w:val="00577CBF"/>
    <w:rsid w:val="00591A56"/>
    <w:rsid w:val="0059307E"/>
    <w:rsid w:val="00595E08"/>
    <w:rsid w:val="005A0A35"/>
    <w:rsid w:val="005A0DD9"/>
    <w:rsid w:val="005A377C"/>
    <w:rsid w:val="005B09B1"/>
    <w:rsid w:val="005B18C2"/>
    <w:rsid w:val="005B1B7A"/>
    <w:rsid w:val="005C02EC"/>
    <w:rsid w:val="005C04DE"/>
    <w:rsid w:val="005C0841"/>
    <w:rsid w:val="005C24B3"/>
    <w:rsid w:val="005C5465"/>
    <w:rsid w:val="005C72B4"/>
    <w:rsid w:val="005C7CCD"/>
    <w:rsid w:val="005D4BD0"/>
    <w:rsid w:val="005D6E2A"/>
    <w:rsid w:val="005E15EA"/>
    <w:rsid w:val="005E279D"/>
    <w:rsid w:val="005E52BC"/>
    <w:rsid w:val="005F0F9E"/>
    <w:rsid w:val="005F4BC3"/>
    <w:rsid w:val="005F5B64"/>
    <w:rsid w:val="005F5EAE"/>
    <w:rsid w:val="005F7527"/>
    <w:rsid w:val="005F764E"/>
    <w:rsid w:val="005F77DC"/>
    <w:rsid w:val="00600E7B"/>
    <w:rsid w:val="0060481C"/>
    <w:rsid w:val="00607BED"/>
    <w:rsid w:val="00607E6E"/>
    <w:rsid w:val="00612572"/>
    <w:rsid w:val="006125B6"/>
    <w:rsid w:val="00612651"/>
    <w:rsid w:val="00621BAC"/>
    <w:rsid w:val="00624236"/>
    <w:rsid w:val="006244E8"/>
    <w:rsid w:val="00626E89"/>
    <w:rsid w:val="00627505"/>
    <w:rsid w:val="006304B7"/>
    <w:rsid w:val="006304CE"/>
    <w:rsid w:val="00630E53"/>
    <w:rsid w:val="00632BDB"/>
    <w:rsid w:val="00632E5C"/>
    <w:rsid w:val="00633DFC"/>
    <w:rsid w:val="00634994"/>
    <w:rsid w:val="00634E1D"/>
    <w:rsid w:val="00635FC6"/>
    <w:rsid w:val="0064035A"/>
    <w:rsid w:val="00642F5A"/>
    <w:rsid w:val="006439D0"/>
    <w:rsid w:val="00645B94"/>
    <w:rsid w:val="006518FE"/>
    <w:rsid w:val="00653613"/>
    <w:rsid w:val="00653E4E"/>
    <w:rsid w:val="006547A3"/>
    <w:rsid w:val="00656987"/>
    <w:rsid w:val="00662213"/>
    <w:rsid w:val="006632B7"/>
    <w:rsid w:val="00671EBC"/>
    <w:rsid w:val="00673227"/>
    <w:rsid w:val="0068104B"/>
    <w:rsid w:val="00681215"/>
    <w:rsid w:val="00681872"/>
    <w:rsid w:val="006831C6"/>
    <w:rsid w:val="00683BF9"/>
    <w:rsid w:val="00684006"/>
    <w:rsid w:val="00685DBE"/>
    <w:rsid w:val="006918B9"/>
    <w:rsid w:val="006926F5"/>
    <w:rsid w:val="0069601F"/>
    <w:rsid w:val="006A287A"/>
    <w:rsid w:val="006A2A3B"/>
    <w:rsid w:val="006A63A6"/>
    <w:rsid w:val="006A7225"/>
    <w:rsid w:val="006B17D2"/>
    <w:rsid w:val="006B32C9"/>
    <w:rsid w:val="006B40A6"/>
    <w:rsid w:val="006B5C03"/>
    <w:rsid w:val="006B77CD"/>
    <w:rsid w:val="006C2BF9"/>
    <w:rsid w:val="006C4570"/>
    <w:rsid w:val="006C6C6A"/>
    <w:rsid w:val="006D25E2"/>
    <w:rsid w:val="006D32F5"/>
    <w:rsid w:val="006E1540"/>
    <w:rsid w:val="006E1DD4"/>
    <w:rsid w:val="006E45F8"/>
    <w:rsid w:val="006E5DC0"/>
    <w:rsid w:val="006F0F8D"/>
    <w:rsid w:val="006F17BA"/>
    <w:rsid w:val="006F34AD"/>
    <w:rsid w:val="006F4BCB"/>
    <w:rsid w:val="0070112D"/>
    <w:rsid w:val="007024C9"/>
    <w:rsid w:val="0070419E"/>
    <w:rsid w:val="0070568B"/>
    <w:rsid w:val="007078EB"/>
    <w:rsid w:val="00710641"/>
    <w:rsid w:val="00715007"/>
    <w:rsid w:val="00717EFB"/>
    <w:rsid w:val="00721EBE"/>
    <w:rsid w:val="00727404"/>
    <w:rsid w:val="00727B9D"/>
    <w:rsid w:val="00731D79"/>
    <w:rsid w:val="007332C5"/>
    <w:rsid w:val="00734D58"/>
    <w:rsid w:val="0073521C"/>
    <w:rsid w:val="00741080"/>
    <w:rsid w:val="0074354D"/>
    <w:rsid w:val="00744C12"/>
    <w:rsid w:val="00751B27"/>
    <w:rsid w:val="00755530"/>
    <w:rsid w:val="0075699E"/>
    <w:rsid w:val="00757102"/>
    <w:rsid w:val="00757ABC"/>
    <w:rsid w:val="0076312E"/>
    <w:rsid w:val="007659E8"/>
    <w:rsid w:val="00774293"/>
    <w:rsid w:val="0077430A"/>
    <w:rsid w:val="007752D9"/>
    <w:rsid w:val="00790597"/>
    <w:rsid w:val="00790DF4"/>
    <w:rsid w:val="00791696"/>
    <w:rsid w:val="00792478"/>
    <w:rsid w:val="00792C00"/>
    <w:rsid w:val="00792C74"/>
    <w:rsid w:val="00794E17"/>
    <w:rsid w:val="00795634"/>
    <w:rsid w:val="007A04F1"/>
    <w:rsid w:val="007A0C0A"/>
    <w:rsid w:val="007A16A6"/>
    <w:rsid w:val="007A1F35"/>
    <w:rsid w:val="007A4809"/>
    <w:rsid w:val="007B3F5D"/>
    <w:rsid w:val="007B45DD"/>
    <w:rsid w:val="007B4BEE"/>
    <w:rsid w:val="007B5F8C"/>
    <w:rsid w:val="007C3128"/>
    <w:rsid w:val="007C31AD"/>
    <w:rsid w:val="007D179E"/>
    <w:rsid w:val="007D48D0"/>
    <w:rsid w:val="007D559B"/>
    <w:rsid w:val="007D59D5"/>
    <w:rsid w:val="007E283D"/>
    <w:rsid w:val="007E4908"/>
    <w:rsid w:val="007E4D6B"/>
    <w:rsid w:val="007E4F62"/>
    <w:rsid w:val="007F0F86"/>
    <w:rsid w:val="007F2008"/>
    <w:rsid w:val="007F23D8"/>
    <w:rsid w:val="007F3820"/>
    <w:rsid w:val="00800339"/>
    <w:rsid w:val="00802890"/>
    <w:rsid w:val="00802DD5"/>
    <w:rsid w:val="008061D5"/>
    <w:rsid w:val="00806BC6"/>
    <w:rsid w:val="00816169"/>
    <w:rsid w:val="00820FF4"/>
    <w:rsid w:val="0082590C"/>
    <w:rsid w:val="00831BD6"/>
    <w:rsid w:val="00834BC3"/>
    <w:rsid w:val="00834EF1"/>
    <w:rsid w:val="00847AB3"/>
    <w:rsid w:val="00852D78"/>
    <w:rsid w:val="008533BD"/>
    <w:rsid w:val="008539BB"/>
    <w:rsid w:val="0085464B"/>
    <w:rsid w:val="008547E6"/>
    <w:rsid w:val="00863A0F"/>
    <w:rsid w:val="008672BA"/>
    <w:rsid w:val="0087034C"/>
    <w:rsid w:val="00871F2D"/>
    <w:rsid w:val="0087594D"/>
    <w:rsid w:val="008773B7"/>
    <w:rsid w:val="008804D4"/>
    <w:rsid w:val="008838F9"/>
    <w:rsid w:val="00884B0A"/>
    <w:rsid w:val="00885BF4"/>
    <w:rsid w:val="00890504"/>
    <w:rsid w:val="00890599"/>
    <w:rsid w:val="00892F6C"/>
    <w:rsid w:val="0089429B"/>
    <w:rsid w:val="008970DF"/>
    <w:rsid w:val="008A0299"/>
    <w:rsid w:val="008B28E5"/>
    <w:rsid w:val="008B376D"/>
    <w:rsid w:val="008B3CE3"/>
    <w:rsid w:val="008B3E60"/>
    <w:rsid w:val="008B54B7"/>
    <w:rsid w:val="008B7CF2"/>
    <w:rsid w:val="008C7E9B"/>
    <w:rsid w:val="008D3E7B"/>
    <w:rsid w:val="008D7061"/>
    <w:rsid w:val="008D7D2B"/>
    <w:rsid w:val="008E10AA"/>
    <w:rsid w:val="008E1C51"/>
    <w:rsid w:val="008E1FE8"/>
    <w:rsid w:val="008E34A9"/>
    <w:rsid w:val="008E46FF"/>
    <w:rsid w:val="008E672A"/>
    <w:rsid w:val="008E6892"/>
    <w:rsid w:val="008F1D5C"/>
    <w:rsid w:val="008F340B"/>
    <w:rsid w:val="008F381E"/>
    <w:rsid w:val="008F6A49"/>
    <w:rsid w:val="008F6BB5"/>
    <w:rsid w:val="00900B64"/>
    <w:rsid w:val="00900B6E"/>
    <w:rsid w:val="009021D9"/>
    <w:rsid w:val="009052E2"/>
    <w:rsid w:val="00907638"/>
    <w:rsid w:val="00914C8A"/>
    <w:rsid w:val="0091593F"/>
    <w:rsid w:val="009169F4"/>
    <w:rsid w:val="0091733F"/>
    <w:rsid w:val="0092078C"/>
    <w:rsid w:val="00926BC9"/>
    <w:rsid w:val="0092786F"/>
    <w:rsid w:val="00927AC6"/>
    <w:rsid w:val="00930D56"/>
    <w:rsid w:val="00931115"/>
    <w:rsid w:val="00932533"/>
    <w:rsid w:val="00933680"/>
    <w:rsid w:val="009358C1"/>
    <w:rsid w:val="00936BC0"/>
    <w:rsid w:val="009422CC"/>
    <w:rsid w:val="0094510C"/>
    <w:rsid w:val="00947F4C"/>
    <w:rsid w:val="00950B4A"/>
    <w:rsid w:val="0095375A"/>
    <w:rsid w:val="0095420D"/>
    <w:rsid w:val="009545E0"/>
    <w:rsid w:val="009562AD"/>
    <w:rsid w:val="009610D3"/>
    <w:rsid w:val="00965999"/>
    <w:rsid w:val="00970754"/>
    <w:rsid w:val="009720DE"/>
    <w:rsid w:val="0097696F"/>
    <w:rsid w:val="009777DC"/>
    <w:rsid w:val="009818E5"/>
    <w:rsid w:val="00982055"/>
    <w:rsid w:val="0098373E"/>
    <w:rsid w:val="0098468C"/>
    <w:rsid w:val="00984E5E"/>
    <w:rsid w:val="00985E39"/>
    <w:rsid w:val="00985F90"/>
    <w:rsid w:val="00987CC8"/>
    <w:rsid w:val="009960AC"/>
    <w:rsid w:val="00996413"/>
    <w:rsid w:val="0099709C"/>
    <w:rsid w:val="009A1874"/>
    <w:rsid w:val="009A33CD"/>
    <w:rsid w:val="009A5736"/>
    <w:rsid w:val="009B2CBF"/>
    <w:rsid w:val="009C027B"/>
    <w:rsid w:val="009C0B77"/>
    <w:rsid w:val="009C1E65"/>
    <w:rsid w:val="009C368C"/>
    <w:rsid w:val="009C4D0B"/>
    <w:rsid w:val="009C5502"/>
    <w:rsid w:val="009C658F"/>
    <w:rsid w:val="009D00E9"/>
    <w:rsid w:val="009D0D99"/>
    <w:rsid w:val="009D3A57"/>
    <w:rsid w:val="009D5974"/>
    <w:rsid w:val="009D6B47"/>
    <w:rsid w:val="009D78EC"/>
    <w:rsid w:val="009E03C0"/>
    <w:rsid w:val="009E0558"/>
    <w:rsid w:val="009E2373"/>
    <w:rsid w:val="009E53F2"/>
    <w:rsid w:val="009E6E34"/>
    <w:rsid w:val="009F3931"/>
    <w:rsid w:val="009F697A"/>
    <w:rsid w:val="00A00AFD"/>
    <w:rsid w:val="00A0375C"/>
    <w:rsid w:val="00A04952"/>
    <w:rsid w:val="00A04D37"/>
    <w:rsid w:val="00A04E97"/>
    <w:rsid w:val="00A05456"/>
    <w:rsid w:val="00A07A45"/>
    <w:rsid w:val="00A11D43"/>
    <w:rsid w:val="00A1357F"/>
    <w:rsid w:val="00A15095"/>
    <w:rsid w:val="00A156CB"/>
    <w:rsid w:val="00A17127"/>
    <w:rsid w:val="00A220F2"/>
    <w:rsid w:val="00A22662"/>
    <w:rsid w:val="00A23C58"/>
    <w:rsid w:val="00A246EF"/>
    <w:rsid w:val="00A24E6A"/>
    <w:rsid w:val="00A25D0E"/>
    <w:rsid w:val="00A26EC4"/>
    <w:rsid w:val="00A34200"/>
    <w:rsid w:val="00A346C2"/>
    <w:rsid w:val="00A3600F"/>
    <w:rsid w:val="00A36666"/>
    <w:rsid w:val="00A37235"/>
    <w:rsid w:val="00A40EA3"/>
    <w:rsid w:val="00A411B4"/>
    <w:rsid w:val="00A43374"/>
    <w:rsid w:val="00A44336"/>
    <w:rsid w:val="00A445BF"/>
    <w:rsid w:val="00A50993"/>
    <w:rsid w:val="00A50F04"/>
    <w:rsid w:val="00A55B8F"/>
    <w:rsid w:val="00A55FFB"/>
    <w:rsid w:val="00A602CC"/>
    <w:rsid w:val="00A60C3C"/>
    <w:rsid w:val="00A62298"/>
    <w:rsid w:val="00A6513D"/>
    <w:rsid w:val="00A654F1"/>
    <w:rsid w:val="00A67158"/>
    <w:rsid w:val="00A700DF"/>
    <w:rsid w:val="00A702DB"/>
    <w:rsid w:val="00A75927"/>
    <w:rsid w:val="00A763E9"/>
    <w:rsid w:val="00A8398D"/>
    <w:rsid w:val="00A83BD5"/>
    <w:rsid w:val="00A8428F"/>
    <w:rsid w:val="00A85122"/>
    <w:rsid w:val="00A86D54"/>
    <w:rsid w:val="00A90CBB"/>
    <w:rsid w:val="00A93515"/>
    <w:rsid w:val="00A93AB3"/>
    <w:rsid w:val="00A94504"/>
    <w:rsid w:val="00A960D0"/>
    <w:rsid w:val="00A96DCB"/>
    <w:rsid w:val="00A9728B"/>
    <w:rsid w:val="00AA2177"/>
    <w:rsid w:val="00AA3632"/>
    <w:rsid w:val="00AA375D"/>
    <w:rsid w:val="00AA3CFC"/>
    <w:rsid w:val="00AA511F"/>
    <w:rsid w:val="00AA619D"/>
    <w:rsid w:val="00AB4B65"/>
    <w:rsid w:val="00AB4B74"/>
    <w:rsid w:val="00AB4CC4"/>
    <w:rsid w:val="00AB661D"/>
    <w:rsid w:val="00AB6ABE"/>
    <w:rsid w:val="00AB7E8A"/>
    <w:rsid w:val="00AC04A3"/>
    <w:rsid w:val="00AC3550"/>
    <w:rsid w:val="00AD0E0F"/>
    <w:rsid w:val="00AD0E92"/>
    <w:rsid w:val="00AD1300"/>
    <w:rsid w:val="00AD3984"/>
    <w:rsid w:val="00AD5689"/>
    <w:rsid w:val="00AE0578"/>
    <w:rsid w:val="00AE08ED"/>
    <w:rsid w:val="00AE0D23"/>
    <w:rsid w:val="00AE0DD4"/>
    <w:rsid w:val="00AE3553"/>
    <w:rsid w:val="00AE4B84"/>
    <w:rsid w:val="00AE6CC3"/>
    <w:rsid w:val="00AE7717"/>
    <w:rsid w:val="00AE783A"/>
    <w:rsid w:val="00AF0208"/>
    <w:rsid w:val="00AF08E9"/>
    <w:rsid w:val="00AF1BBB"/>
    <w:rsid w:val="00B0149B"/>
    <w:rsid w:val="00B05FDE"/>
    <w:rsid w:val="00B0637F"/>
    <w:rsid w:val="00B12CA8"/>
    <w:rsid w:val="00B136EA"/>
    <w:rsid w:val="00B14898"/>
    <w:rsid w:val="00B22522"/>
    <w:rsid w:val="00B27891"/>
    <w:rsid w:val="00B27C69"/>
    <w:rsid w:val="00B27ECA"/>
    <w:rsid w:val="00B316D6"/>
    <w:rsid w:val="00B32D19"/>
    <w:rsid w:val="00B3668A"/>
    <w:rsid w:val="00B36A84"/>
    <w:rsid w:val="00B36D81"/>
    <w:rsid w:val="00B47602"/>
    <w:rsid w:val="00B5184E"/>
    <w:rsid w:val="00B51FC0"/>
    <w:rsid w:val="00B521CB"/>
    <w:rsid w:val="00B52CCD"/>
    <w:rsid w:val="00B5427A"/>
    <w:rsid w:val="00B54E8A"/>
    <w:rsid w:val="00B57466"/>
    <w:rsid w:val="00B57CE0"/>
    <w:rsid w:val="00B60D9A"/>
    <w:rsid w:val="00B61629"/>
    <w:rsid w:val="00B62AE0"/>
    <w:rsid w:val="00B62E90"/>
    <w:rsid w:val="00B63E19"/>
    <w:rsid w:val="00B72D99"/>
    <w:rsid w:val="00B75315"/>
    <w:rsid w:val="00B76FE9"/>
    <w:rsid w:val="00B82F85"/>
    <w:rsid w:val="00B841A7"/>
    <w:rsid w:val="00B90FC7"/>
    <w:rsid w:val="00B91BD4"/>
    <w:rsid w:val="00B947EA"/>
    <w:rsid w:val="00B9549A"/>
    <w:rsid w:val="00B960F2"/>
    <w:rsid w:val="00BA0138"/>
    <w:rsid w:val="00BA0BA8"/>
    <w:rsid w:val="00BA2A17"/>
    <w:rsid w:val="00BA568D"/>
    <w:rsid w:val="00BA5F25"/>
    <w:rsid w:val="00BA6DD5"/>
    <w:rsid w:val="00BA7324"/>
    <w:rsid w:val="00BB189F"/>
    <w:rsid w:val="00BB5507"/>
    <w:rsid w:val="00BC48B8"/>
    <w:rsid w:val="00BC4D34"/>
    <w:rsid w:val="00BC5215"/>
    <w:rsid w:val="00BC5E7E"/>
    <w:rsid w:val="00BC6770"/>
    <w:rsid w:val="00BD2B43"/>
    <w:rsid w:val="00BD3CB9"/>
    <w:rsid w:val="00BD470B"/>
    <w:rsid w:val="00BD52F4"/>
    <w:rsid w:val="00BD57C7"/>
    <w:rsid w:val="00BD5D4D"/>
    <w:rsid w:val="00BE146F"/>
    <w:rsid w:val="00BE2EF4"/>
    <w:rsid w:val="00BE2F16"/>
    <w:rsid w:val="00BE3156"/>
    <w:rsid w:val="00BE740D"/>
    <w:rsid w:val="00BF398C"/>
    <w:rsid w:val="00BF7BDD"/>
    <w:rsid w:val="00C034DC"/>
    <w:rsid w:val="00C047CC"/>
    <w:rsid w:val="00C071D0"/>
    <w:rsid w:val="00C11D27"/>
    <w:rsid w:val="00C16FBD"/>
    <w:rsid w:val="00C17B32"/>
    <w:rsid w:val="00C20087"/>
    <w:rsid w:val="00C200C4"/>
    <w:rsid w:val="00C228C5"/>
    <w:rsid w:val="00C237BE"/>
    <w:rsid w:val="00C257BD"/>
    <w:rsid w:val="00C25BC4"/>
    <w:rsid w:val="00C26ADE"/>
    <w:rsid w:val="00C345B8"/>
    <w:rsid w:val="00C363E3"/>
    <w:rsid w:val="00C425D2"/>
    <w:rsid w:val="00C42EDB"/>
    <w:rsid w:val="00C43174"/>
    <w:rsid w:val="00C45483"/>
    <w:rsid w:val="00C51B37"/>
    <w:rsid w:val="00C51FD3"/>
    <w:rsid w:val="00C5228F"/>
    <w:rsid w:val="00C60F82"/>
    <w:rsid w:val="00C62AD5"/>
    <w:rsid w:val="00C6382F"/>
    <w:rsid w:val="00C70D89"/>
    <w:rsid w:val="00C74836"/>
    <w:rsid w:val="00C81B29"/>
    <w:rsid w:val="00C82172"/>
    <w:rsid w:val="00C829E2"/>
    <w:rsid w:val="00C856D5"/>
    <w:rsid w:val="00C8601E"/>
    <w:rsid w:val="00C87399"/>
    <w:rsid w:val="00C902F4"/>
    <w:rsid w:val="00C90EDE"/>
    <w:rsid w:val="00C93C64"/>
    <w:rsid w:val="00C94410"/>
    <w:rsid w:val="00C95F5E"/>
    <w:rsid w:val="00C96877"/>
    <w:rsid w:val="00CA39B7"/>
    <w:rsid w:val="00CA5A34"/>
    <w:rsid w:val="00CA6A2B"/>
    <w:rsid w:val="00CA7C7A"/>
    <w:rsid w:val="00CB3D74"/>
    <w:rsid w:val="00CB4B81"/>
    <w:rsid w:val="00CC4524"/>
    <w:rsid w:val="00CC5A2B"/>
    <w:rsid w:val="00CD33A5"/>
    <w:rsid w:val="00CD5DEE"/>
    <w:rsid w:val="00CD6CA1"/>
    <w:rsid w:val="00CD749B"/>
    <w:rsid w:val="00CE2506"/>
    <w:rsid w:val="00CE2BFE"/>
    <w:rsid w:val="00CE623D"/>
    <w:rsid w:val="00CE67BF"/>
    <w:rsid w:val="00CF0055"/>
    <w:rsid w:val="00CF09A6"/>
    <w:rsid w:val="00CF15C0"/>
    <w:rsid w:val="00CF1F31"/>
    <w:rsid w:val="00CF4395"/>
    <w:rsid w:val="00CF7389"/>
    <w:rsid w:val="00D0145F"/>
    <w:rsid w:val="00D0155E"/>
    <w:rsid w:val="00D10A6F"/>
    <w:rsid w:val="00D1120F"/>
    <w:rsid w:val="00D11794"/>
    <w:rsid w:val="00D11FDD"/>
    <w:rsid w:val="00D121FF"/>
    <w:rsid w:val="00D13061"/>
    <w:rsid w:val="00D30736"/>
    <w:rsid w:val="00D31104"/>
    <w:rsid w:val="00D32B41"/>
    <w:rsid w:val="00D4002A"/>
    <w:rsid w:val="00D411F7"/>
    <w:rsid w:val="00D43FA5"/>
    <w:rsid w:val="00D47981"/>
    <w:rsid w:val="00D52448"/>
    <w:rsid w:val="00D560C7"/>
    <w:rsid w:val="00D573CB"/>
    <w:rsid w:val="00D63544"/>
    <w:rsid w:val="00D67707"/>
    <w:rsid w:val="00D70839"/>
    <w:rsid w:val="00D7231B"/>
    <w:rsid w:val="00D726D4"/>
    <w:rsid w:val="00D7444D"/>
    <w:rsid w:val="00D74848"/>
    <w:rsid w:val="00D76A4F"/>
    <w:rsid w:val="00D80B36"/>
    <w:rsid w:val="00D82054"/>
    <w:rsid w:val="00D91462"/>
    <w:rsid w:val="00D92933"/>
    <w:rsid w:val="00D9653F"/>
    <w:rsid w:val="00D9692D"/>
    <w:rsid w:val="00D975DE"/>
    <w:rsid w:val="00DA129E"/>
    <w:rsid w:val="00DA2FC9"/>
    <w:rsid w:val="00DA49F3"/>
    <w:rsid w:val="00DA6953"/>
    <w:rsid w:val="00DA7AC9"/>
    <w:rsid w:val="00DB1719"/>
    <w:rsid w:val="00DB5840"/>
    <w:rsid w:val="00DB6AA3"/>
    <w:rsid w:val="00DC038E"/>
    <w:rsid w:val="00DC08CE"/>
    <w:rsid w:val="00DC20F1"/>
    <w:rsid w:val="00DC2574"/>
    <w:rsid w:val="00DC582B"/>
    <w:rsid w:val="00DC6424"/>
    <w:rsid w:val="00DC7A6B"/>
    <w:rsid w:val="00DD1809"/>
    <w:rsid w:val="00DD1F78"/>
    <w:rsid w:val="00DD2CA2"/>
    <w:rsid w:val="00DD348B"/>
    <w:rsid w:val="00DD553D"/>
    <w:rsid w:val="00DD65D8"/>
    <w:rsid w:val="00DE0DD0"/>
    <w:rsid w:val="00DE4725"/>
    <w:rsid w:val="00DE4FC1"/>
    <w:rsid w:val="00DE5486"/>
    <w:rsid w:val="00DF11AA"/>
    <w:rsid w:val="00DF2080"/>
    <w:rsid w:val="00DF255C"/>
    <w:rsid w:val="00DF5DF6"/>
    <w:rsid w:val="00DF7378"/>
    <w:rsid w:val="00E03319"/>
    <w:rsid w:val="00E0523B"/>
    <w:rsid w:val="00E05F2A"/>
    <w:rsid w:val="00E1549C"/>
    <w:rsid w:val="00E1750F"/>
    <w:rsid w:val="00E20AA3"/>
    <w:rsid w:val="00E20B96"/>
    <w:rsid w:val="00E21297"/>
    <w:rsid w:val="00E212E7"/>
    <w:rsid w:val="00E23CED"/>
    <w:rsid w:val="00E242BA"/>
    <w:rsid w:val="00E25B69"/>
    <w:rsid w:val="00E322A0"/>
    <w:rsid w:val="00E324C0"/>
    <w:rsid w:val="00E32EFC"/>
    <w:rsid w:val="00E35D3F"/>
    <w:rsid w:val="00E370C7"/>
    <w:rsid w:val="00E372F9"/>
    <w:rsid w:val="00E40F3A"/>
    <w:rsid w:val="00E41561"/>
    <w:rsid w:val="00E41688"/>
    <w:rsid w:val="00E46E57"/>
    <w:rsid w:val="00E47DB3"/>
    <w:rsid w:val="00E51E98"/>
    <w:rsid w:val="00E56860"/>
    <w:rsid w:val="00E57A5F"/>
    <w:rsid w:val="00E61A51"/>
    <w:rsid w:val="00E628B1"/>
    <w:rsid w:val="00E62A31"/>
    <w:rsid w:val="00E638FC"/>
    <w:rsid w:val="00E63C49"/>
    <w:rsid w:val="00E7133F"/>
    <w:rsid w:val="00E73A73"/>
    <w:rsid w:val="00E74729"/>
    <w:rsid w:val="00E757B9"/>
    <w:rsid w:val="00E83289"/>
    <w:rsid w:val="00E86C6A"/>
    <w:rsid w:val="00E87B8C"/>
    <w:rsid w:val="00E902E5"/>
    <w:rsid w:val="00E91440"/>
    <w:rsid w:val="00E9212B"/>
    <w:rsid w:val="00E94F75"/>
    <w:rsid w:val="00E95532"/>
    <w:rsid w:val="00E96957"/>
    <w:rsid w:val="00EA0082"/>
    <w:rsid w:val="00EA2766"/>
    <w:rsid w:val="00EA3450"/>
    <w:rsid w:val="00EA3601"/>
    <w:rsid w:val="00EA4592"/>
    <w:rsid w:val="00EB1766"/>
    <w:rsid w:val="00EB1C5A"/>
    <w:rsid w:val="00EB3F35"/>
    <w:rsid w:val="00EB4427"/>
    <w:rsid w:val="00EB44AC"/>
    <w:rsid w:val="00EB4FCA"/>
    <w:rsid w:val="00EC1B7A"/>
    <w:rsid w:val="00EC29A9"/>
    <w:rsid w:val="00EC3174"/>
    <w:rsid w:val="00EC3DEB"/>
    <w:rsid w:val="00EC5219"/>
    <w:rsid w:val="00EC5AC1"/>
    <w:rsid w:val="00EC68F3"/>
    <w:rsid w:val="00EC6B11"/>
    <w:rsid w:val="00ED1664"/>
    <w:rsid w:val="00ED4563"/>
    <w:rsid w:val="00ED4CAD"/>
    <w:rsid w:val="00ED5464"/>
    <w:rsid w:val="00EE1963"/>
    <w:rsid w:val="00EE6467"/>
    <w:rsid w:val="00EE71E6"/>
    <w:rsid w:val="00EF3CC3"/>
    <w:rsid w:val="00EF53EF"/>
    <w:rsid w:val="00EF5DEC"/>
    <w:rsid w:val="00EF775B"/>
    <w:rsid w:val="00F02599"/>
    <w:rsid w:val="00F02AAA"/>
    <w:rsid w:val="00F043DD"/>
    <w:rsid w:val="00F10E63"/>
    <w:rsid w:val="00F11723"/>
    <w:rsid w:val="00F11F60"/>
    <w:rsid w:val="00F13499"/>
    <w:rsid w:val="00F15DD7"/>
    <w:rsid w:val="00F17FCE"/>
    <w:rsid w:val="00F20AB6"/>
    <w:rsid w:val="00F24911"/>
    <w:rsid w:val="00F24C76"/>
    <w:rsid w:val="00F26FA5"/>
    <w:rsid w:val="00F273AA"/>
    <w:rsid w:val="00F40A9A"/>
    <w:rsid w:val="00F425AD"/>
    <w:rsid w:val="00F425E1"/>
    <w:rsid w:val="00F42940"/>
    <w:rsid w:val="00F511EE"/>
    <w:rsid w:val="00F54E3E"/>
    <w:rsid w:val="00F56218"/>
    <w:rsid w:val="00F57BE1"/>
    <w:rsid w:val="00F61EF7"/>
    <w:rsid w:val="00F645A1"/>
    <w:rsid w:val="00F64D55"/>
    <w:rsid w:val="00F65E5A"/>
    <w:rsid w:val="00F66D7F"/>
    <w:rsid w:val="00F719CC"/>
    <w:rsid w:val="00F73B5F"/>
    <w:rsid w:val="00F75D70"/>
    <w:rsid w:val="00F80114"/>
    <w:rsid w:val="00F874FF"/>
    <w:rsid w:val="00F90F6E"/>
    <w:rsid w:val="00F91447"/>
    <w:rsid w:val="00F927E3"/>
    <w:rsid w:val="00F9376C"/>
    <w:rsid w:val="00F94FCC"/>
    <w:rsid w:val="00F96ABC"/>
    <w:rsid w:val="00FA3AB0"/>
    <w:rsid w:val="00FA4AB8"/>
    <w:rsid w:val="00FA6E9B"/>
    <w:rsid w:val="00FB17CF"/>
    <w:rsid w:val="00FB2552"/>
    <w:rsid w:val="00FB2DC3"/>
    <w:rsid w:val="00FB32E6"/>
    <w:rsid w:val="00FB551B"/>
    <w:rsid w:val="00FB664A"/>
    <w:rsid w:val="00FB74B8"/>
    <w:rsid w:val="00FC17CC"/>
    <w:rsid w:val="00FC1A69"/>
    <w:rsid w:val="00FD0B2C"/>
    <w:rsid w:val="00FD6B71"/>
    <w:rsid w:val="00FE1FCF"/>
    <w:rsid w:val="00FE2414"/>
    <w:rsid w:val="00FE3433"/>
    <w:rsid w:val="00FE5964"/>
    <w:rsid w:val="00FE725D"/>
    <w:rsid w:val="00FF111D"/>
    <w:rsid w:val="00FF2CAE"/>
    <w:rsid w:val="00FF2D41"/>
    <w:rsid w:val="00FF2F67"/>
    <w:rsid w:val="00FF347C"/>
    <w:rsid w:val="00FF575E"/>
    <w:rsid w:val="02F2C034"/>
    <w:rsid w:val="05434AC7"/>
    <w:rsid w:val="05888424"/>
    <w:rsid w:val="0627B5C2"/>
    <w:rsid w:val="074F2996"/>
    <w:rsid w:val="0830272F"/>
    <w:rsid w:val="0A336587"/>
    <w:rsid w:val="0CB453E2"/>
    <w:rsid w:val="0D607C80"/>
    <w:rsid w:val="123F789E"/>
    <w:rsid w:val="124A58E9"/>
    <w:rsid w:val="13DEE0C0"/>
    <w:rsid w:val="14AD2133"/>
    <w:rsid w:val="14CD1C74"/>
    <w:rsid w:val="15C5910D"/>
    <w:rsid w:val="1693AFC2"/>
    <w:rsid w:val="1D13CF1A"/>
    <w:rsid w:val="1EEF1095"/>
    <w:rsid w:val="214CB5EF"/>
    <w:rsid w:val="23656B59"/>
    <w:rsid w:val="25B0192D"/>
    <w:rsid w:val="26733EB6"/>
    <w:rsid w:val="2706CD03"/>
    <w:rsid w:val="2740EB18"/>
    <w:rsid w:val="2898B5A4"/>
    <w:rsid w:val="2AA6098F"/>
    <w:rsid w:val="2AAB0F4F"/>
    <w:rsid w:val="2C706D81"/>
    <w:rsid w:val="2DB299E9"/>
    <w:rsid w:val="2E76C8B7"/>
    <w:rsid w:val="31132F84"/>
    <w:rsid w:val="3317107E"/>
    <w:rsid w:val="344C7EE9"/>
    <w:rsid w:val="36197DCA"/>
    <w:rsid w:val="38501DE0"/>
    <w:rsid w:val="39C396E8"/>
    <w:rsid w:val="3A7349C2"/>
    <w:rsid w:val="3B18FF8B"/>
    <w:rsid w:val="3B6CEE85"/>
    <w:rsid w:val="3C3D503C"/>
    <w:rsid w:val="3CA90114"/>
    <w:rsid w:val="438F9905"/>
    <w:rsid w:val="43C32766"/>
    <w:rsid w:val="459200D0"/>
    <w:rsid w:val="4668B65D"/>
    <w:rsid w:val="4856CBF7"/>
    <w:rsid w:val="4B945AD4"/>
    <w:rsid w:val="4E8A575C"/>
    <w:rsid w:val="4FB862C4"/>
    <w:rsid w:val="4FFAC2BE"/>
    <w:rsid w:val="5418737B"/>
    <w:rsid w:val="54F3E41A"/>
    <w:rsid w:val="553810C0"/>
    <w:rsid w:val="5650839F"/>
    <w:rsid w:val="57A57D66"/>
    <w:rsid w:val="5A8BB018"/>
    <w:rsid w:val="5AB577F8"/>
    <w:rsid w:val="63449738"/>
    <w:rsid w:val="66754DF3"/>
    <w:rsid w:val="684BD1AC"/>
    <w:rsid w:val="6929761A"/>
    <w:rsid w:val="6B645B00"/>
    <w:rsid w:val="6D71F936"/>
    <w:rsid w:val="7353C399"/>
    <w:rsid w:val="7536FF87"/>
    <w:rsid w:val="7590A320"/>
    <w:rsid w:val="790F928A"/>
    <w:rsid w:val="79413E4B"/>
    <w:rsid w:val="7BA76035"/>
    <w:rsid w:val="7F0B9868"/>
    <w:rsid w:val="7F8814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C30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D1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0C042A"/>
  </w:style>
  <w:style w:type="paragraph" w:styleId="Footer">
    <w:name w:val="footer"/>
    <w:basedOn w:val="Normal"/>
    <w:link w:val="FooterChar"/>
    <w:uiPriority w:val="99"/>
    <w:unhideWhenUsed/>
    <w:rsid w:val="000C042A"/>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0C042A"/>
  </w:style>
  <w:style w:type="character" w:styleId="Hyperlink">
    <w:name w:val="Hyperlink"/>
    <w:basedOn w:val="DefaultParagraphFont"/>
    <w:uiPriority w:val="99"/>
    <w:unhideWhenUsed/>
    <w:rsid w:val="00EB4427"/>
    <w:rPr>
      <w:color w:val="0563C1" w:themeColor="hyperlink"/>
      <w:u w:val="single"/>
    </w:rPr>
  </w:style>
  <w:style w:type="character" w:customStyle="1" w:styleId="UnresolvedMention1">
    <w:name w:val="Unresolved Mention1"/>
    <w:basedOn w:val="DefaultParagraphFont"/>
    <w:uiPriority w:val="99"/>
    <w:semiHidden/>
    <w:unhideWhenUsed/>
    <w:rsid w:val="00EB4427"/>
    <w:rPr>
      <w:color w:val="605E5C"/>
      <w:shd w:val="clear" w:color="auto" w:fill="E1DFDD"/>
    </w:rPr>
  </w:style>
  <w:style w:type="character" w:styleId="FollowedHyperlink">
    <w:name w:val="FollowedHyperlink"/>
    <w:basedOn w:val="DefaultParagraphFont"/>
    <w:uiPriority w:val="99"/>
    <w:semiHidden/>
    <w:unhideWhenUsed/>
    <w:rsid w:val="00EB4427"/>
    <w:rPr>
      <w:color w:val="954F72" w:themeColor="followedHyperlink"/>
      <w:u w:val="single"/>
    </w:rPr>
  </w:style>
  <w:style w:type="paragraph" w:styleId="BalloonText">
    <w:name w:val="Balloon Text"/>
    <w:basedOn w:val="Normal"/>
    <w:link w:val="BalloonTextChar"/>
    <w:uiPriority w:val="99"/>
    <w:semiHidden/>
    <w:unhideWhenUsed/>
    <w:rsid w:val="001122AD"/>
    <w:rPr>
      <w:rFonts w:ascii="Lucida Grande" w:hAnsi="Lucida Grande"/>
      <w:sz w:val="18"/>
      <w:szCs w:val="18"/>
    </w:rPr>
  </w:style>
  <w:style w:type="character" w:customStyle="1" w:styleId="BalloonTextChar">
    <w:name w:val="Balloon Text Char"/>
    <w:basedOn w:val="DefaultParagraphFont"/>
    <w:link w:val="BalloonText"/>
    <w:uiPriority w:val="99"/>
    <w:semiHidden/>
    <w:rsid w:val="001122AD"/>
    <w:rPr>
      <w:rFonts w:ascii="Lucida Grande" w:eastAsia="Times New Roman" w:hAnsi="Lucida Grande" w:cs="Times New Roman"/>
      <w:sz w:val="18"/>
      <w:szCs w:val="18"/>
    </w:rPr>
  </w:style>
  <w:style w:type="paragraph" w:customStyle="1" w:styleId="Body">
    <w:name w:val="Body"/>
    <w:basedOn w:val="Normal"/>
    <w:uiPriority w:val="99"/>
    <w:rsid w:val="00C51B37"/>
    <w:pPr>
      <w:widowControl w:val="0"/>
      <w:suppressAutoHyphens/>
      <w:autoSpaceDE w:val="0"/>
      <w:autoSpaceDN w:val="0"/>
      <w:adjustRightInd w:val="0"/>
      <w:spacing w:line="288" w:lineRule="auto"/>
      <w:textAlignment w:val="center"/>
    </w:pPr>
    <w:rPr>
      <w:rFonts w:ascii="Verdana" w:hAnsi="Verdana" w:cs="Verdana"/>
      <w:color w:val="000000"/>
      <w:sz w:val="18"/>
      <w:szCs w:val="18"/>
    </w:r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
    <w:basedOn w:val="Normal"/>
    <w:link w:val="ListParagraphChar"/>
    <w:uiPriority w:val="34"/>
    <w:qFormat/>
    <w:rsid w:val="002F694B"/>
    <w:pPr>
      <w:ind w:left="720"/>
      <w:contextualSpacing/>
    </w:pPr>
    <w:rPr>
      <w:lang w:val="lt-L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basedOn w:val="DefaultParagraphFont"/>
    <w:link w:val="ListParagraph"/>
    <w:uiPriority w:val="34"/>
    <w:locked/>
    <w:rsid w:val="002F694B"/>
    <w:rPr>
      <w:rFonts w:ascii="Times New Roman" w:eastAsia="Times New Roman" w:hAnsi="Times New Roman" w:cs="Times New Roman"/>
      <w:lang w:val="lt-LT"/>
    </w:rPr>
  </w:style>
  <w:style w:type="character" w:styleId="CommentReference">
    <w:name w:val="annotation reference"/>
    <w:basedOn w:val="DefaultParagraphFont"/>
    <w:uiPriority w:val="99"/>
    <w:unhideWhenUsed/>
    <w:rsid w:val="003447E7"/>
    <w:rPr>
      <w:sz w:val="16"/>
      <w:szCs w:val="16"/>
    </w:rPr>
  </w:style>
  <w:style w:type="paragraph" w:styleId="CommentText">
    <w:name w:val="annotation text"/>
    <w:basedOn w:val="Normal"/>
    <w:link w:val="CommentTextChar"/>
    <w:uiPriority w:val="99"/>
    <w:unhideWhenUsed/>
    <w:rsid w:val="003447E7"/>
    <w:rPr>
      <w:sz w:val="20"/>
      <w:szCs w:val="20"/>
    </w:rPr>
  </w:style>
  <w:style w:type="character" w:customStyle="1" w:styleId="CommentTextChar">
    <w:name w:val="Comment Text Char"/>
    <w:basedOn w:val="DefaultParagraphFont"/>
    <w:link w:val="CommentText"/>
    <w:uiPriority w:val="99"/>
    <w:rsid w:val="003447E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47E7"/>
    <w:rPr>
      <w:b/>
      <w:bCs/>
    </w:rPr>
  </w:style>
  <w:style w:type="character" w:customStyle="1" w:styleId="CommentSubjectChar">
    <w:name w:val="Comment Subject Char"/>
    <w:basedOn w:val="CommentTextChar"/>
    <w:link w:val="CommentSubject"/>
    <w:uiPriority w:val="99"/>
    <w:semiHidden/>
    <w:rsid w:val="003447E7"/>
    <w:rPr>
      <w:rFonts w:ascii="Times New Roman" w:eastAsia="Times New Roman" w:hAnsi="Times New Roman" w:cs="Times New Roman"/>
      <w:b/>
      <w:bCs/>
      <w:sz w:val="20"/>
      <w:szCs w:val="20"/>
    </w:rPr>
  </w:style>
  <w:style w:type="character" w:styleId="UnresolvedMention">
    <w:name w:val="Unresolved Mention"/>
    <w:basedOn w:val="DefaultParagraphFont"/>
    <w:uiPriority w:val="99"/>
    <w:unhideWhenUsed/>
    <w:rsid w:val="00DC2574"/>
    <w:rPr>
      <w:color w:val="605E5C"/>
      <w:shd w:val="clear" w:color="auto" w:fill="E1DFDD"/>
    </w:rPr>
  </w:style>
  <w:style w:type="paragraph" w:customStyle="1" w:styleId="FootnoteText1">
    <w:name w:val="Footnote Text1"/>
    <w:basedOn w:val="Normal"/>
    <w:next w:val="FootnoteText"/>
    <w:link w:val="FootnoteTextChar"/>
    <w:uiPriority w:val="99"/>
    <w:semiHidden/>
    <w:unhideWhenUsed/>
    <w:rsid w:val="00DC2574"/>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1"/>
    <w:uiPriority w:val="99"/>
    <w:semiHidden/>
    <w:rsid w:val="00DC2574"/>
    <w:rPr>
      <w:sz w:val="20"/>
      <w:szCs w:val="20"/>
    </w:rPr>
  </w:style>
  <w:style w:type="character" w:styleId="FootnoteReference">
    <w:name w:val="footnote reference"/>
    <w:basedOn w:val="DefaultParagraphFont"/>
    <w:uiPriority w:val="99"/>
    <w:unhideWhenUsed/>
    <w:rsid w:val="00DC2574"/>
    <w:rPr>
      <w:vertAlign w:val="superscript"/>
    </w:rPr>
  </w:style>
  <w:style w:type="paragraph" w:styleId="FootnoteText">
    <w:name w:val="footnote text"/>
    <w:basedOn w:val="Normal"/>
    <w:link w:val="FootnoteTextChar1"/>
    <w:uiPriority w:val="99"/>
    <w:semiHidden/>
    <w:unhideWhenUsed/>
    <w:rsid w:val="00DC2574"/>
    <w:rPr>
      <w:sz w:val="20"/>
      <w:szCs w:val="20"/>
    </w:rPr>
  </w:style>
  <w:style w:type="character" w:customStyle="1" w:styleId="FootnoteTextChar1">
    <w:name w:val="Footnote Text Char1"/>
    <w:basedOn w:val="DefaultParagraphFont"/>
    <w:link w:val="FootnoteText"/>
    <w:uiPriority w:val="99"/>
    <w:semiHidden/>
    <w:rsid w:val="00DC2574"/>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2A7E43"/>
    <w:rPr>
      <w:rFonts w:ascii="Arial" w:eastAsia="Arial" w:hAnsi="Arial" w:cs="Arial"/>
      <w:shd w:val="clear" w:color="auto" w:fill="FFFFFF"/>
    </w:rPr>
  </w:style>
  <w:style w:type="paragraph" w:styleId="BodyText">
    <w:name w:val="Body Text"/>
    <w:basedOn w:val="Normal"/>
    <w:link w:val="BodyTextChar"/>
    <w:qFormat/>
    <w:rsid w:val="002A7E43"/>
    <w:pPr>
      <w:widowControl w:val="0"/>
      <w:shd w:val="clear" w:color="auto" w:fill="FFFFFF"/>
      <w:spacing w:after="220"/>
      <w:jc w:val="both"/>
    </w:pPr>
    <w:rPr>
      <w:rFonts w:ascii="Arial" w:eastAsia="Arial" w:hAnsi="Arial" w:cs="Arial"/>
    </w:rPr>
  </w:style>
  <w:style w:type="character" w:customStyle="1" w:styleId="BodyTextChar1">
    <w:name w:val="Body Text Char1"/>
    <w:basedOn w:val="DefaultParagraphFont"/>
    <w:uiPriority w:val="99"/>
    <w:semiHidden/>
    <w:rsid w:val="002A7E43"/>
    <w:rPr>
      <w:rFonts w:ascii="Times New Roman" w:eastAsia="Times New Roman" w:hAnsi="Times New Roman" w:cs="Times New Roman"/>
    </w:rPr>
  </w:style>
  <w:style w:type="character" w:customStyle="1" w:styleId="normal-h">
    <w:name w:val="normal-h"/>
    <w:basedOn w:val="DefaultParagraphFont"/>
    <w:rsid w:val="00F26FA5"/>
  </w:style>
  <w:style w:type="table" w:styleId="TableGrid">
    <w:name w:val="Table Grid"/>
    <w:basedOn w:val="TableNormal"/>
    <w:rsid w:val="00270B5B"/>
    <w:rPr>
      <w:rFonts w:ascii="Times New Roman" w:eastAsia="Times New Roman" w:hAnsi="Times New Roman" w:cs="Times New Roman"/>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A0299"/>
    <w:rPr>
      <w:color w:val="808080"/>
    </w:rPr>
  </w:style>
  <w:style w:type="character" w:styleId="Mention">
    <w:name w:val="Mention"/>
    <w:basedOn w:val="DefaultParagraphFont"/>
    <w:uiPriority w:val="99"/>
    <w:unhideWhenUsed/>
    <w:rsid w:val="00C94410"/>
    <w:rPr>
      <w:color w:val="2B579A"/>
      <w:shd w:val="clear" w:color="auto" w:fill="E1DFDD"/>
    </w:rPr>
  </w:style>
  <w:style w:type="paragraph" w:styleId="PlainText">
    <w:name w:val="Plain Text"/>
    <w:basedOn w:val="Normal"/>
    <w:link w:val="PlainTextChar"/>
    <w:uiPriority w:val="99"/>
    <w:unhideWhenUsed/>
    <w:rsid w:val="00C11D27"/>
    <w:rPr>
      <w:rFonts w:ascii="Consolas" w:eastAsiaTheme="minorHAnsi" w:hAnsi="Consolas" w:cstheme="minorBidi"/>
      <w:sz w:val="21"/>
      <w:szCs w:val="21"/>
      <w:lang w:val="lt-LT"/>
    </w:rPr>
  </w:style>
  <w:style w:type="character" w:customStyle="1" w:styleId="PlainTextChar">
    <w:name w:val="Plain Text Char"/>
    <w:basedOn w:val="DefaultParagraphFont"/>
    <w:link w:val="PlainText"/>
    <w:uiPriority w:val="99"/>
    <w:rsid w:val="00C11D27"/>
    <w:rPr>
      <w:rFonts w:ascii="Consolas" w:hAnsi="Consolas"/>
      <w:sz w:val="21"/>
      <w:szCs w:val="21"/>
      <w:lang w:val="lt-LT"/>
    </w:rPr>
  </w:style>
  <w:style w:type="paragraph" w:styleId="Revision">
    <w:name w:val="Revision"/>
    <w:hidden/>
    <w:uiPriority w:val="99"/>
    <w:semiHidden/>
    <w:rsid w:val="008672BA"/>
    <w:rPr>
      <w:rFonts w:ascii="Times New Roman" w:eastAsia="Times New Roman" w:hAnsi="Times New Roman" w:cs="Times New Roman"/>
    </w:rPr>
  </w:style>
  <w:style w:type="character" w:customStyle="1" w:styleId="normaltextrun">
    <w:name w:val="normaltextrun"/>
    <w:basedOn w:val="DefaultParagraphFont"/>
    <w:rsid w:val="00A83BD5"/>
  </w:style>
  <w:style w:type="paragraph" w:styleId="NormalWeb">
    <w:name w:val="Normal (Web)"/>
    <w:basedOn w:val="Normal"/>
    <w:uiPriority w:val="99"/>
    <w:semiHidden/>
    <w:unhideWhenUsed/>
    <w:rsid w:val="00E94F75"/>
    <w:pPr>
      <w:spacing w:before="100" w:beforeAutospacing="1" w:after="100" w:afterAutospacing="1"/>
    </w:pPr>
    <w:rPr>
      <w:lang w:val="lt-LT" w:eastAsia="lt-LT"/>
    </w:rPr>
  </w:style>
  <w:style w:type="character" w:customStyle="1" w:styleId="ui-provider">
    <w:name w:val="ui-provider"/>
    <w:basedOn w:val="DefaultParagraphFont"/>
    <w:rsid w:val="00E921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04081">
      <w:bodyDiv w:val="1"/>
      <w:marLeft w:val="0"/>
      <w:marRight w:val="0"/>
      <w:marTop w:val="0"/>
      <w:marBottom w:val="0"/>
      <w:divBdr>
        <w:top w:val="none" w:sz="0" w:space="0" w:color="auto"/>
        <w:left w:val="none" w:sz="0" w:space="0" w:color="auto"/>
        <w:bottom w:val="none" w:sz="0" w:space="0" w:color="auto"/>
        <w:right w:val="none" w:sz="0" w:space="0" w:color="auto"/>
      </w:divBdr>
    </w:div>
    <w:div w:id="197209756">
      <w:bodyDiv w:val="1"/>
      <w:marLeft w:val="0"/>
      <w:marRight w:val="0"/>
      <w:marTop w:val="0"/>
      <w:marBottom w:val="0"/>
      <w:divBdr>
        <w:top w:val="none" w:sz="0" w:space="0" w:color="auto"/>
        <w:left w:val="none" w:sz="0" w:space="0" w:color="auto"/>
        <w:bottom w:val="none" w:sz="0" w:space="0" w:color="auto"/>
        <w:right w:val="none" w:sz="0" w:space="0" w:color="auto"/>
      </w:divBdr>
    </w:div>
    <w:div w:id="217669376">
      <w:bodyDiv w:val="1"/>
      <w:marLeft w:val="0"/>
      <w:marRight w:val="0"/>
      <w:marTop w:val="0"/>
      <w:marBottom w:val="0"/>
      <w:divBdr>
        <w:top w:val="none" w:sz="0" w:space="0" w:color="auto"/>
        <w:left w:val="none" w:sz="0" w:space="0" w:color="auto"/>
        <w:bottom w:val="none" w:sz="0" w:space="0" w:color="auto"/>
        <w:right w:val="none" w:sz="0" w:space="0" w:color="auto"/>
      </w:divBdr>
    </w:div>
    <w:div w:id="283270289">
      <w:bodyDiv w:val="1"/>
      <w:marLeft w:val="0"/>
      <w:marRight w:val="0"/>
      <w:marTop w:val="0"/>
      <w:marBottom w:val="0"/>
      <w:divBdr>
        <w:top w:val="none" w:sz="0" w:space="0" w:color="auto"/>
        <w:left w:val="none" w:sz="0" w:space="0" w:color="auto"/>
        <w:bottom w:val="none" w:sz="0" w:space="0" w:color="auto"/>
        <w:right w:val="none" w:sz="0" w:space="0" w:color="auto"/>
      </w:divBdr>
    </w:div>
    <w:div w:id="347609734">
      <w:bodyDiv w:val="1"/>
      <w:marLeft w:val="0"/>
      <w:marRight w:val="0"/>
      <w:marTop w:val="0"/>
      <w:marBottom w:val="0"/>
      <w:divBdr>
        <w:top w:val="none" w:sz="0" w:space="0" w:color="auto"/>
        <w:left w:val="none" w:sz="0" w:space="0" w:color="auto"/>
        <w:bottom w:val="none" w:sz="0" w:space="0" w:color="auto"/>
        <w:right w:val="none" w:sz="0" w:space="0" w:color="auto"/>
      </w:divBdr>
    </w:div>
    <w:div w:id="356589406">
      <w:bodyDiv w:val="1"/>
      <w:marLeft w:val="0"/>
      <w:marRight w:val="0"/>
      <w:marTop w:val="0"/>
      <w:marBottom w:val="0"/>
      <w:divBdr>
        <w:top w:val="none" w:sz="0" w:space="0" w:color="auto"/>
        <w:left w:val="none" w:sz="0" w:space="0" w:color="auto"/>
        <w:bottom w:val="none" w:sz="0" w:space="0" w:color="auto"/>
        <w:right w:val="none" w:sz="0" w:space="0" w:color="auto"/>
      </w:divBdr>
    </w:div>
    <w:div w:id="420681663">
      <w:bodyDiv w:val="1"/>
      <w:marLeft w:val="0"/>
      <w:marRight w:val="0"/>
      <w:marTop w:val="0"/>
      <w:marBottom w:val="0"/>
      <w:divBdr>
        <w:top w:val="none" w:sz="0" w:space="0" w:color="auto"/>
        <w:left w:val="none" w:sz="0" w:space="0" w:color="auto"/>
        <w:bottom w:val="none" w:sz="0" w:space="0" w:color="auto"/>
        <w:right w:val="none" w:sz="0" w:space="0" w:color="auto"/>
      </w:divBdr>
    </w:div>
    <w:div w:id="435254808">
      <w:bodyDiv w:val="1"/>
      <w:marLeft w:val="0"/>
      <w:marRight w:val="0"/>
      <w:marTop w:val="0"/>
      <w:marBottom w:val="0"/>
      <w:divBdr>
        <w:top w:val="none" w:sz="0" w:space="0" w:color="auto"/>
        <w:left w:val="none" w:sz="0" w:space="0" w:color="auto"/>
        <w:bottom w:val="none" w:sz="0" w:space="0" w:color="auto"/>
        <w:right w:val="none" w:sz="0" w:space="0" w:color="auto"/>
      </w:divBdr>
    </w:div>
    <w:div w:id="520096283">
      <w:bodyDiv w:val="1"/>
      <w:marLeft w:val="0"/>
      <w:marRight w:val="0"/>
      <w:marTop w:val="0"/>
      <w:marBottom w:val="0"/>
      <w:divBdr>
        <w:top w:val="none" w:sz="0" w:space="0" w:color="auto"/>
        <w:left w:val="none" w:sz="0" w:space="0" w:color="auto"/>
        <w:bottom w:val="none" w:sz="0" w:space="0" w:color="auto"/>
        <w:right w:val="none" w:sz="0" w:space="0" w:color="auto"/>
      </w:divBdr>
    </w:div>
    <w:div w:id="552079465">
      <w:bodyDiv w:val="1"/>
      <w:marLeft w:val="0"/>
      <w:marRight w:val="0"/>
      <w:marTop w:val="0"/>
      <w:marBottom w:val="0"/>
      <w:divBdr>
        <w:top w:val="none" w:sz="0" w:space="0" w:color="auto"/>
        <w:left w:val="none" w:sz="0" w:space="0" w:color="auto"/>
        <w:bottom w:val="none" w:sz="0" w:space="0" w:color="auto"/>
        <w:right w:val="none" w:sz="0" w:space="0" w:color="auto"/>
      </w:divBdr>
    </w:div>
    <w:div w:id="590509930">
      <w:bodyDiv w:val="1"/>
      <w:marLeft w:val="0"/>
      <w:marRight w:val="0"/>
      <w:marTop w:val="0"/>
      <w:marBottom w:val="0"/>
      <w:divBdr>
        <w:top w:val="none" w:sz="0" w:space="0" w:color="auto"/>
        <w:left w:val="none" w:sz="0" w:space="0" w:color="auto"/>
        <w:bottom w:val="none" w:sz="0" w:space="0" w:color="auto"/>
        <w:right w:val="none" w:sz="0" w:space="0" w:color="auto"/>
      </w:divBdr>
    </w:div>
    <w:div w:id="642393892">
      <w:bodyDiv w:val="1"/>
      <w:marLeft w:val="0"/>
      <w:marRight w:val="0"/>
      <w:marTop w:val="0"/>
      <w:marBottom w:val="0"/>
      <w:divBdr>
        <w:top w:val="none" w:sz="0" w:space="0" w:color="auto"/>
        <w:left w:val="none" w:sz="0" w:space="0" w:color="auto"/>
        <w:bottom w:val="none" w:sz="0" w:space="0" w:color="auto"/>
        <w:right w:val="none" w:sz="0" w:space="0" w:color="auto"/>
      </w:divBdr>
    </w:div>
    <w:div w:id="770472892">
      <w:bodyDiv w:val="1"/>
      <w:marLeft w:val="0"/>
      <w:marRight w:val="0"/>
      <w:marTop w:val="0"/>
      <w:marBottom w:val="0"/>
      <w:divBdr>
        <w:top w:val="none" w:sz="0" w:space="0" w:color="auto"/>
        <w:left w:val="none" w:sz="0" w:space="0" w:color="auto"/>
        <w:bottom w:val="none" w:sz="0" w:space="0" w:color="auto"/>
        <w:right w:val="none" w:sz="0" w:space="0" w:color="auto"/>
      </w:divBdr>
    </w:div>
    <w:div w:id="771242166">
      <w:bodyDiv w:val="1"/>
      <w:marLeft w:val="0"/>
      <w:marRight w:val="0"/>
      <w:marTop w:val="0"/>
      <w:marBottom w:val="0"/>
      <w:divBdr>
        <w:top w:val="none" w:sz="0" w:space="0" w:color="auto"/>
        <w:left w:val="none" w:sz="0" w:space="0" w:color="auto"/>
        <w:bottom w:val="none" w:sz="0" w:space="0" w:color="auto"/>
        <w:right w:val="none" w:sz="0" w:space="0" w:color="auto"/>
      </w:divBdr>
    </w:div>
    <w:div w:id="1137380756">
      <w:bodyDiv w:val="1"/>
      <w:marLeft w:val="0"/>
      <w:marRight w:val="0"/>
      <w:marTop w:val="0"/>
      <w:marBottom w:val="0"/>
      <w:divBdr>
        <w:top w:val="none" w:sz="0" w:space="0" w:color="auto"/>
        <w:left w:val="none" w:sz="0" w:space="0" w:color="auto"/>
        <w:bottom w:val="none" w:sz="0" w:space="0" w:color="auto"/>
        <w:right w:val="none" w:sz="0" w:space="0" w:color="auto"/>
      </w:divBdr>
    </w:div>
    <w:div w:id="1443572054">
      <w:bodyDiv w:val="1"/>
      <w:marLeft w:val="0"/>
      <w:marRight w:val="0"/>
      <w:marTop w:val="0"/>
      <w:marBottom w:val="0"/>
      <w:divBdr>
        <w:top w:val="none" w:sz="0" w:space="0" w:color="auto"/>
        <w:left w:val="none" w:sz="0" w:space="0" w:color="auto"/>
        <w:bottom w:val="none" w:sz="0" w:space="0" w:color="auto"/>
        <w:right w:val="none" w:sz="0" w:space="0" w:color="auto"/>
      </w:divBdr>
    </w:div>
    <w:div w:id="1468664222">
      <w:bodyDiv w:val="1"/>
      <w:marLeft w:val="0"/>
      <w:marRight w:val="0"/>
      <w:marTop w:val="0"/>
      <w:marBottom w:val="0"/>
      <w:divBdr>
        <w:top w:val="none" w:sz="0" w:space="0" w:color="auto"/>
        <w:left w:val="none" w:sz="0" w:space="0" w:color="auto"/>
        <w:bottom w:val="none" w:sz="0" w:space="0" w:color="auto"/>
        <w:right w:val="none" w:sz="0" w:space="0" w:color="auto"/>
      </w:divBdr>
    </w:div>
    <w:div w:id="1612054761">
      <w:bodyDiv w:val="1"/>
      <w:marLeft w:val="0"/>
      <w:marRight w:val="0"/>
      <w:marTop w:val="0"/>
      <w:marBottom w:val="0"/>
      <w:divBdr>
        <w:top w:val="none" w:sz="0" w:space="0" w:color="auto"/>
        <w:left w:val="none" w:sz="0" w:space="0" w:color="auto"/>
        <w:bottom w:val="none" w:sz="0" w:space="0" w:color="auto"/>
        <w:right w:val="none" w:sz="0" w:space="0" w:color="auto"/>
      </w:divBdr>
    </w:div>
    <w:div w:id="1684084451">
      <w:bodyDiv w:val="1"/>
      <w:marLeft w:val="0"/>
      <w:marRight w:val="0"/>
      <w:marTop w:val="0"/>
      <w:marBottom w:val="0"/>
      <w:divBdr>
        <w:top w:val="none" w:sz="0" w:space="0" w:color="auto"/>
        <w:left w:val="none" w:sz="0" w:space="0" w:color="auto"/>
        <w:bottom w:val="none" w:sz="0" w:space="0" w:color="auto"/>
        <w:right w:val="none" w:sz="0" w:space="0" w:color="auto"/>
      </w:divBdr>
    </w:div>
    <w:div w:id="1806044573">
      <w:bodyDiv w:val="1"/>
      <w:marLeft w:val="0"/>
      <w:marRight w:val="0"/>
      <w:marTop w:val="0"/>
      <w:marBottom w:val="0"/>
      <w:divBdr>
        <w:top w:val="none" w:sz="0" w:space="0" w:color="auto"/>
        <w:left w:val="none" w:sz="0" w:space="0" w:color="auto"/>
        <w:bottom w:val="none" w:sz="0" w:space="0" w:color="auto"/>
        <w:right w:val="none" w:sz="0" w:space="0" w:color="auto"/>
      </w:divBdr>
    </w:div>
    <w:div w:id="1828475611">
      <w:bodyDiv w:val="1"/>
      <w:marLeft w:val="0"/>
      <w:marRight w:val="0"/>
      <w:marTop w:val="0"/>
      <w:marBottom w:val="0"/>
      <w:divBdr>
        <w:top w:val="none" w:sz="0" w:space="0" w:color="auto"/>
        <w:left w:val="none" w:sz="0" w:space="0" w:color="auto"/>
        <w:bottom w:val="none" w:sz="0" w:space="0" w:color="auto"/>
        <w:right w:val="none" w:sz="0" w:space="0" w:color="auto"/>
      </w:divBdr>
    </w:div>
    <w:div w:id="191431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ondonstockexchange.com/stock/IGN/ab-ignitis-grupe/company-pag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nasdaqbaltic.com/statistics/en/instrument/LT0000115768/trading"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ignitisgrupe.lt/e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ignitisgrupe.lt" TargetMode="External"/><Relationship Id="rId1" Type="http://schemas.openxmlformats.org/officeDocument/2006/relationships/hyperlink" Target="http://www.ignitisgrupe.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33F92CA1A45B4CBDC07365299C146E" ma:contentTypeVersion="15" ma:contentTypeDescription="Create a new document." ma:contentTypeScope="" ma:versionID="379d4b86d4adf90ceda9234a283fe3df">
  <xsd:schema xmlns:xsd="http://www.w3.org/2001/XMLSchema" xmlns:xs="http://www.w3.org/2001/XMLSchema" xmlns:p="http://schemas.microsoft.com/office/2006/metadata/properties" xmlns:ns2="bebb2c01-54b3-4ea4-9cf6-4a4d4f2112d4" xmlns:ns3="37f72f8d-44e0-4f49-ad8c-b71ca2a34452" targetNamespace="http://schemas.microsoft.com/office/2006/metadata/properties" ma:root="true" ma:fieldsID="5a60e1a701e01f6ca09dc00e0de2589c" ns2:_="" ns3:_="">
    <xsd:import namespace="bebb2c01-54b3-4ea4-9cf6-4a4d4f2112d4"/>
    <xsd:import namespace="37f72f8d-44e0-4f49-ad8c-b71ca2a344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bb2c01-54b3-4ea4-9cf6-4a4d4f2112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4b7d3c24-1b46-436d-893a-ba04330708c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f72f8d-44e0-4f49-ad8c-b71ca2a3445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9e0d6ef-c9f7-4d01-ba09-5d78afc35dde}" ma:internalName="TaxCatchAll" ma:showField="CatchAllData" ma:web="37f72f8d-44e0-4f49-ad8c-b71ca2a3445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ebb2c01-54b3-4ea4-9cf6-4a4d4f2112d4">
      <Terms xmlns="http://schemas.microsoft.com/office/infopath/2007/PartnerControls"/>
    </lcf76f155ced4ddcb4097134ff3c332f>
    <TaxCatchAll xmlns="37f72f8d-44e0-4f49-ad8c-b71ca2a34452" xsi:nil="true"/>
  </documentManagement>
</p:properti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F61E02B-325D-437D-A729-5D81E68F6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bb2c01-54b3-4ea4-9cf6-4a4d4f2112d4"/>
    <ds:schemaRef ds:uri="37f72f8d-44e0-4f49-ad8c-b71ca2a344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D2B984-5088-41BC-A6E1-9545AD4D63D0}">
  <ds:schemaRefs>
    <ds:schemaRef ds:uri="http://schemas.microsoft.com/sharepoint/v3/contenttype/forms"/>
  </ds:schemaRefs>
</ds:datastoreItem>
</file>

<file path=customXml/itemProps3.xml><?xml version="1.0" encoding="utf-8"?>
<ds:datastoreItem xmlns:ds="http://schemas.openxmlformats.org/officeDocument/2006/customXml" ds:itemID="{40B99177-AD40-4D42-814A-C9024847ADD2}">
  <ds:schemaRefs>
    <ds:schemaRef ds:uri="http://purl.org/dc/elements/1.1/"/>
    <ds:schemaRef ds:uri="http://purl.org/dc/dcmitype/"/>
    <ds:schemaRef ds:uri="http://www.w3.org/XML/1998/namespace"/>
    <ds:schemaRef ds:uri="http://schemas.microsoft.com/office/2006/documentManagement/types"/>
    <ds:schemaRef ds:uri="bebb2c01-54b3-4ea4-9cf6-4a4d4f2112d4"/>
    <ds:schemaRef ds:uri="37f72f8d-44e0-4f49-ad8c-b71ca2a34452"/>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1C580E3E-41DD-471C-9F99-C11FDF93DDE0}">
  <ds:schemaRefs>
    <ds:schemaRef ds:uri="http://schemas.openxmlformats.org/officeDocument/2006/bibliography"/>
  </ds:schemaRefs>
</ds:datastoreItem>
</file>

<file path=docMetadata/LabelInfo.xml><?xml version="1.0" encoding="utf-8"?>
<clbl:labelList xmlns:clbl="http://schemas.microsoft.com/office/2020/mipLabelMetadata">
  <clbl:label id="{190751af-2442-49a7-b7b9-9f0bcce858c9}" enabled="1" method="Privileged" siteId="{ea88e983-d65a-47b3-adb4-3e1c6d2110d2}" removed="0"/>
</clbl:labelList>
</file>

<file path=docProps/app.xml><?xml version="1.0" encoding="utf-8"?>
<Properties xmlns="http://schemas.openxmlformats.org/officeDocument/2006/extended-properties" xmlns:vt="http://schemas.openxmlformats.org/officeDocument/2006/docPropsVTypes">
  <Template>Normal</Template>
  <TotalTime>0</TotalTime>
  <Pages>2</Pages>
  <Words>980</Words>
  <Characters>5415</Characters>
  <Application>Microsoft Office Word</Application>
  <DocSecurity>0</DocSecurity>
  <Lines>193</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6308</CharactersWithSpaces>
  <SharedDoc>false</SharedDoc>
  <HLinks>
    <vt:vector size="18" baseType="variant">
      <vt:variant>
        <vt:i4>6160476</vt:i4>
      </vt:variant>
      <vt:variant>
        <vt:i4>3</vt:i4>
      </vt:variant>
      <vt:variant>
        <vt:i4>0</vt:i4>
      </vt:variant>
      <vt:variant>
        <vt:i4>5</vt:i4>
      </vt:variant>
      <vt:variant>
        <vt:lpwstr>http://www.nasdaqbaltic.com/</vt:lpwstr>
      </vt:variant>
      <vt:variant>
        <vt:lpwstr/>
      </vt:variant>
      <vt:variant>
        <vt:i4>1441795</vt:i4>
      </vt:variant>
      <vt:variant>
        <vt:i4>0</vt:i4>
      </vt:variant>
      <vt:variant>
        <vt:i4>0</vt:i4>
      </vt:variant>
      <vt:variant>
        <vt:i4>5</vt:i4>
      </vt:variant>
      <vt:variant>
        <vt:lpwstr>http://www.ignitisgrupe.lt/en</vt:lpwstr>
      </vt:variant>
      <vt:variant>
        <vt:lpwstr/>
      </vt:variant>
      <vt:variant>
        <vt:i4>7536684</vt:i4>
      </vt:variant>
      <vt:variant>
        <vt:i4>0</vt:i4>
      </vt:variant>
      <vt:variant>
        <vt:i4>0</vt:i4>
      </vt:variant>
      <vt:variant>
        <vt:i4>5</vt:i4>
      </vt:variant>
      <vt:variant>
        <vt:lpwstr>http://www.ignitisgrupe.lt/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2024-02-27T17:42:00Z</dcterms:created>
  <dcterms:modified xsi:type="dcterms:W3CDTF">2024-02-27T20:49:00Z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0751af-2442-49a7-b7b9-9f0bcce858c9_SiteId">
    <vt:lpwstr>ea88e983-d65a-47b3-adb4-3e1c6d2110d2</vt:lpwstr>
  </property>
  <property fmtid="{D5CDD505-2E9C-101B-9397-08002B2CF9AE}" pid="3" name="MSIP_Label_190751af-2442-49a7-b7b9-9f0bcce858c9_Name">
    <vt:lpwstr>Vidaus dokumentai</vt:lpwstr>
  </property>
  <property fmtid="{D5CDD505-2E9C-101B-9397-08002B2CF9AE}" pid="4" name="MSIP_Label_190751af-2442-49a7-b7b9-9f0bcce858c9_Method">
    <vt:lpwstr>Privileged</vt:lpwstr>
  </property>
  <property fmtid="{D5CDD505-2E9C-101B-9397-08002B2CF9AE}" pid="5" name="MSIP_Label_190751af-2442-49a7-b7b9-9f0bcce858c9_SetDate">
    <vt:lpwstr>2022-04-21T11:30:08Z</vt:lpwstr>
  </property>
  <property fmtid="{D5CDD505-2E9C-101B-9397-08002B2CF9AE}" pid="6" name="MSIP_Label_320c693d-44b7-4e16-b3dd-4fcd87401cf5_Enabled">
    <vt:lpwstr>True</vt:lpwstr>
  </property>
  <property fmtid="{D5CDD505-2E9C-101B-9397-08002B2CF9AE}" pid="7" name="MSIP_Label_320c693d-44b7-4e16-b3dd-4fcd87401cf5_Application">
    <vt:lpwstr>Microsoft Azure Information Protection</vt:lpwstr>
  </property>
  <property fmtid="{D5CDD505-2E9C-101B-9397-08002B2CF9AE}" pid="8" name="MediaServiceImageTags">
    <vt:lpwstr/>
  </property>
  <property fmtid="{D5CDD505-2E9C-101B-9397-08002B2CF9AE}" pid="9" name="ContentTypeId">
    <vt:lpwstr>0x0101008933F92CA1A45B4CBDC07365299C146E</vt:lpwstr>
  </property>
  <property fmtid="{D5CDD505-2E9C-101B-9397-08002B2CF9AE}" pid="10" name="MSIP_Label_320c693d-44b7-4e16-b3dd-4fcd87401cf5_SetDate">
    <vt:lpwstr>2020-10-16T09:06:10.7435720Z</vt:lpwstr>
  </property>
  <property fmtid="{D5CDD505-2E9C-101B-9397-08002B2CF9AE}" pid="11" name="MSIP_Label_320c693d-44b7-4e16-b3dd-4fcd87401cf5_Owner">
    <vt:lpwstr>Dovile.Rumseviciute@ignitis.lt</vt:lpwstr>
  </property>
  <property fmtid="{D5CDD505-2E9C-101B-9397-08002B2CF9AE}" pid="12" name="MSIP_Label_320c693d-44b7-4e16-b3dd-4fcd87401cf5_Extended_MSFT_Method">
    <vt:lpwstr>Manual</vt:lpwstr>
  </property>
  <property fmtid="{D5CDD505-2E9C-101B-9397-08002B2CF9AE}" pid="13" name="MSIP_Label_320c693d-44b7-4e16-b3dd-4fcd87401cf5_ActionId">
    <vt:lpwstr>0ddf0c59-10c2-4524-9713-baf927457222</vt:lpwstr>
  </property>
  <property fmtid="{D5CDD505-2E9C-101B-9397-08002B2CF9AE}" pid="14" name="MSIP_Label_190751af-2442-49a7-b7b9-9f0bcce858c9_Enabled">
    <vt:lpwstr>true</vt:lpwstr>
  </property>
  <property fmtid="{D5CDD505-2E9C-101B-9397-08002B2CF9AE}" pid="15" name="MSIP_Label_190751af-2442-49a7-b7b9-9f0bcce858c9_ContentBits">
    <vt:lpwstr>0</vt:lpwstr>
  </property>
  <property fmtid="{D5CDD505-2E9C-101B-9397-08002B2CF9AE}" pid="16" name="MSIP_Label_190751af-2442-49a7-b7b9-9f0bcce858c9_ActionId">
    <vt:lpwstr>0ddf0c59-10c2-4524-9713-baf927457222</vt:lpwstr>
  </property>
  <property fmtid="{D5CDD505-2E9C-101B-9397-08002B2CF9AE}" pid="17" name="MSIP_Label_320c693d-44b7-4e16-b3dd-4fcd87401cf5_Name">
    <vt:lpwstr>Viešo naudojimo</vt:lpwstr>
  </property>
  <property fmtid="{D5CDD505-2E9C-101B-9397-08002B2CF9AE}" pid="18" name="MSIP_Label_320c693d-44b7-4e16-b3dd-4fcd87401cf5_SiteId">
    <vt:lpwstr>ea88e983-d65a-47b3-adb4-3e1c6d2110d2</vt:lpwstr>
  </property>
</Properties>
</file>